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E0A16" w14:textId="543F6685" w:rsidR="00860964" w:rsidRPr="00110014" w:rsidRDefault="00860964" w:rsidP="003A5487">
      <w:pPr>
        <w:widowControl w:val="0"/>
        <w:suppressAutoHyphens/>
        <w:autoSpaceDE w:val="0"/>
        <w:spacing w:before="120" w:after="1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เลขที่สัญญา </w:t>
      </w:r>
      <w:r w:rsidR="00CF422F">
        <w:rPr>
          <w:rFonts w:ascii="TH SarabunPSK" w:eastAsia="Times New Roman" w:hAnsi="TH SarabunPSK" w:cs="TH SarabunPSK"/>
          <w:b/>
          <w:bCs/>
          <w:sz w:val="32"/>
          <w:szCs w:val="32"/>
        </w:rPr>
        <w:t>APMID</w:t>
      </w:r>
      <w:r w:rsidR="009344DF">
        <w:rPr>
          <w:rFonts w:ascii="TH SarabunPSK" w:eastAsia="Times New Roman" w:hAnsi="TH SarabunPSK" w:cs="TH SarabunPSK"/>
          <w:b/>
          <w:bCs/>
          <w:sz w:val="32"/>
          <w:szCs w:val="32"/>
        </w:rPr>
        <w:t>X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-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202</w:t>
      </w:r>
      <w:r w:rsidR="00CF422F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="00CF422F">
        <w:rPr>
          <w:rFonts w:ascii="TH SarabunPSK" w:eastAsia="Times New Roman" w:hAnsi="TH SarabunPSK" w:cs="TH SarabunPSK"/>
          <w:b/>
          <w:bCs/>
          <w:sz w:val="32"/>
          <w:szCs w:val="32"/>
        </w:rPr>
        <w:t>07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-001</w:t>
      </w:r>
    </w:p>
    <w:p w14:paraId="20A94377" w14:textId="77777777" w:rsidR="00860964" w:rsidRPr="00110014" w:rsidRDefault="00860964" w:rsidP="003A5487">
      <w:pPr>
        <w:widowControl w:val="0"/>
        <w:suppressAutoHyphens/>
        <w:autoSpaceDE w:val="0"/>
        <w:spacing w:before="120" w:after="120"/>
        <w:ind w:left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B3F1155" w14:textId="2E201A9A" w:rsidR="003A4767" w:rsidRPr="00110014" w:rsidRDefault="003A4767" w:rsidP="003A5487">
      <w:pPr>
        <w:widowControl w:val="0"/>
        <w:suppressAutoHyphens/>
        <w:autoSpaceDE w:val="0"/>
        <w:spacing w:before="120" w:after="120"/>
        <w:ind w:left="851" w:hanging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สัญญา</w:t>
      </w:r>
      <w:r w:rsidR="00021D05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</w:t>
      </w:r>
      <w:r w:rsidR="007A3E81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ิจการค้าร่วม</w:t>
      </w:r>
    </w:p>
    <w:p w14:paraId="7D88C836" w14:textId="77777777" w:rsidR="003A4767" w:rsidRPr="00110014" w:rsidRDefault="00C21D8A" w:rsidP="003A5487">
      <w:pPr>
        <w:widowControl w:val="0"/>
        <w:suppressAutoHyphens/>
        <w:autoSpaceDE w:val="0"/>
        <w:spacing w:before="120" w:after="120"/>
        <w:ind w:left="851" w:hanging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 Agreement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375C225" w14:textId="1373F8EC" w:rsidR="003A4767" w:rsidRPr="00110014" w:rsidRDefault="003A4767" w:rsidP="003A5487">
      <w:pPr>
        <w:widowControl w:val="0"/>
        <w:suppressAutoHyphens/>
        <w:autoSpaceDE w:val="0"/>
        <w:spacing w:before="120" w:after="120"/>
        <w:ind w:left="851" w:hanging="851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สัญญา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>กิจการค้าร่วม</w:t>
      </w:r>
      <w:r w:rsidR="002779D5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ฉบับนี้ทำขึ้นเมื่อวันที่ </w:t>
      </w:r>
      <w:r w:rsidR="00CF422F">
        <w:rPr>
          <w:rFonts w:ascii="TH SarabunPSK" w:eastAsia="Times New Roman" w:hAnsi="TH SarabunPSK" w:cs="TH SarabunPSK"/>
          <w:sz w:val="32"/>
          <w:szCs w:val="32"/>
        </w:rPr>
        <w:t>15</w:t>
      </w:r>
      <w:r w:rsidR="002F727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F422F">
        <w:rPr>
          <w:rFonts w:ascii="TH SarabunPSK" w:eastAsia="Times New Roman" w:hAnsi="TH SarabunPSK" w:cs="TH SarabunPSK" w:hint="cs"/>
          <w:sz w:val="32"/>
          <w:szCs w:val="32"/>
          <w:cs/>
        </w:rPr>
        <w:t>กรกฎาคม</w:t>
      </w:r>
      <w:r w:rsidR="002F727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B17A7" w:rsidRPr="00110014">
        <w:rPr>
          <w:rFonts w:ascii="TH SarabunPSK" w:eastAsia="Times New Roman" w:hAnsi="TH SarabunPSK" w:cs="TH SarabunPSK"/>
          <w:sz w:val="32"/>
          <w:szCs w:val="32"/>
          <w:cs/>
        </w:rPr>
        <w:t>256</w:t>
      </w:r>
      <w:r w:rsidR="00CF422F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C96F6E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</w:p>
    <w:p w14:paraId="529CAD86" w14:textId="7F3ABF08" w:rsidR="00B8099F" w:rsidRPr="00110014" w:rsidRDefault="00320749" w:rsidP="003A5487">
      <w:pPr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(</w:t>
      </w:r>
      <w:r w:rsidR="00B8099F" w:rsidRPr="00110014">
        <w:rPr>
          <w:rFonts w:ascii="TH SarabunPSK" w:hAnsi="TH SarabunPSK" w:cs="TH SarabunPSK"/>
          <w:sz w:val="32"/>
          <w:szCs w:val="32"/>
        </w:rPr>
        <w:t>1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78D3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บริษัท </w:t>
      </w:r>
      <w:r w:rsidR="00CF422F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อภิมุข ณ การไฟฟ้า </w:t>
      </w:r>
      <w:r w:rsidRPr="004878D3">
        <w:rPr>
          <w:rFonts w:ascii="TH SarabunPSK" w:hAnsi="TH SarabunPSK" w:cs="TH SarabunPSK"/>
          <w:b/>
          <w:bCs/>
          <w:sz w:val="32"/>
          <w:szCs w:val="32"/>
          <w:cs/>
        </w:rPr>
        <w:t>จำกัด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โดย </w:t>
      </w:r>
      <w:r w:rsidR="00CF422F" w:rsidRPr="004878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นายอภิมุข พัฒนศาสตร์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42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ประธานกรรมการผู้บริหาร</w:t>
      </w:r>
      <w:r w:rsidR="00CF4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8CC">
        <w:rPr>
          <w:rFonts w:ascii="TH SarabunPSK" w:hAnsi="TH SarabunPSK" w:cs="TH SarabunPSK"/>
          <w:sz w:val="32"/>
          <w:szCs w:val="32"/>
          <w:cs/>
        </w:rPr>
        <w:br/>
      </w:r>
      <w:r w:rsidR="00CF422F">
        <w:rPr>
          <w:rFonts w:ascii="TH SarabunPSK" w:hAnsi="TH SarabunPSK" w:cs="TH SarabunPSK" w:hint="cs"/>
          <w:sz w:val="32"/>
          <w:szCs w:val="32"/>
          <w:cs/>
        </w:rPr>
        <w:t>ผู้มี</w:t>
      </w:r>
      <w:r w:rsidRPr="00110014">
        <w:rPr>
          <w:rFonts w:ascii="TH SarabunPSK" w:hAnsi="TH SarabunPSK" w:cs="TH SarabunPSK"/>
          <w:sz w:val="32"/>
          <w:szCs w:val="32"/>
          <w:cs/>
        </w:rPr>
        <w:t>อำนาจกระทำการแทนบริษัท</w:t>
      </w:r>
      <w:r w:rsidR="00036092" w:rsidRPr="00110014">
        <w:rPr>
          <w:rFonts w:ascii="TH SarabunPSK" w:hAnsi="TH SarabunPSK" w:cs="TH SarabunPSK"/>
          <w:sz w:val="32"/>
          <w:szCs w:val="32"/>
          <w:cs/>
        </w:rPr>
        <w:t xml:space="preserve"> ซึ่งเป็นบริษัทจัดตั้งขึ้นตามกฎหมายแห่งประเทศไทย สำนักงานใหญ่ตั้งอยู่</w:t>
      </w:r>
      <w:r w:rsidR="00CF422F" w:rsidRPr="38C23813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เลขที่</w:t>
      </w:r>
      <w:r w:rsidR="00CF422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</w:t>
      </w:r>
      <w:r w:rsidR="00CF422F" w:rsidRPr="00FB78BF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211 หมู่ที่ 2 ตำบลเวียง อำเภอเทิง จังหวัดเชียงราย</w:t>
      </w:r>
      <w:r w:rsidR="0003609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813">
        <w:rPr>
          <w:rFonts w:ascii="TH SarabunPSK" w:hAnsi="TH SarabunPSK" w:cs="TH SarabunPSK" w:hint="cs"/>
          <w:sz w:val="32"/>
          <w:szCs w:val="32"/>
          <w:cs/>
        </w:rPr>
        <w:t xml:space="preserve">57160 </w:t>
      </w:r>
      <w:r w:rsidR="00036092" w:rsidRPr="00110014">
        <w:rPr>
          <w:rFonts w:ascii="TH SarabunPSK" w:hAnsi="TH SarabunPSK" w:cs="TH SarabunPSK"/>
          <w:sz w:val="32"/>
          <w:szCs w:val="32"/>
          <w:cs/>
        </w:rPr>
        <w:t xml:space="preserve">ทะเบียนการค้าเลขที่ 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0</w:t>
      </w:r>
      <w:r w:rsidR="00CF422F">
        <w:rPr>
          <w:rFonts w:ascii="TH SarabunPSK" w:hAnsi="TH SarabunPSK" w:cs="TH SarabunPSK" w:hint="cs"/>
          <w:sz w:val="32"/>
          <w:szCs w:val="32"/>
          <w:cs/>
        </w:rPr>
        <w:t>575562001603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 xml:space="preserve"> ซึ่งต่อไปนี้เรียกว่า 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CF422F">
        <w:rPr>
          <w:rFonts w:ascii="TH SarabunPSK" w:hAnsi="TH SarabunPSK" w:cs="TH SarabunPSK"/>
          <w:b/>
          <w:bCs/>
          <w:sz w:val="32"/>
          <w:szCs w:val="32"/>
        </w:rPr>
        <w:t>APM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B8099F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727086" w14:textId="001FCD29" w:rsidR="00B8099F" w:rsidRPr="00110014" w:rsidRDefault="00B8099F" w:rsidP="003A5487">
      <w:pPr>
        <w:spacing w:before="120" w:after="12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(</w:t>
      </w:r>
      <w:r w:rsidRPr="00110014">
        <w:rPr>
          <w:rFonts w:ascii="TH SarabunPSK" w:hAnsi="TH SarabunPSK" w:cs="TH SarabunPSK"/>
          <w:sz w:val="32"/>
          <w:szCs w:val="32"/>
        </w:rPr>
        <w:t>2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78D3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บริษัท </w:t>
      </w:r>
      <w:r w:rsidR="005B28CC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อินเด็กซ์ อินเตอร์เนชั่นแนล กรุ๊ป</w:t>
      </w:r>
      <w:r w:rsidRPr="004878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จำกัด </w:t>
      </w:r>
      <w:r w:rsidR="005B28CC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(มหาชน)</w:t>
      </w:r>
      <w:r w:rsidR="005B2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5B28CC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ดร.ชัยณรงค์ ณ ลำพูน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28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ประธานกรรมการผู้บริหาร</w:t>
      </w:r>
      <w:r w:rsidRPr="00110014">
        <w:rPr>
          <w:rFonts w:ascii="TH SarabunPSK" w:hAnsi="TH SarabunPSK" w:cs="TH SarabunPSK"/>
          <w:sz w:val="32"/>
          <w:szCs w:val="32"/>
          <w:cs/>
        </w:rPr>
        <w:t>ผู้มีอำนาจกระทำการแทนบริษัท ซึ่งเป็นบริษัทจัดตั้งขึ้นตามกฎหมายแห่งประเทศไทย สำนักงานใหญ่ตั้งอยู่เลขที่ 1/</w:t>
      </w:r>
      <w:r w:rsidR="005B28CC">
        <w:rPr>
          <w:rFonts w:ascii="TH SarabunPSK" w:hAnsi="TH SarabunPSK" w:cs="TH SarabunPSK" w:hint="cs"/>
          <w:sz w:val="32"/>
          <w:szCs w:val="32"/>
          <w:cs/>
        </w:rPr>
        <w:t>8</w:t>
      </w:r>
      <w:r w:rsidRPr="00110014">
        <w:rPr>
          <w:rFonts w:ascii="TH SarabunPSK" w:hAnsi="TH SarabunPSK" w:cs="TH SarabunPSK"/>
          <w:sz w:val="32"/>
          <w:szCs w:val="32"/>
          <w:cs/>
        </w:rPr>
        <w:t>1</w:t>
      </w:r>
      <w:r w:rsidR="005B28CC">
        <w:rPr>
          <w:rFonts w:ascii="TH SarabunPSK" w:hAnsi="TH SarabunPSK" w:cs="TH SarabunPSK" w:hint="cs"/>
          <w:sz w:val="32"/>
          <w:szCs w:val="32"/>
          <w:cs/>
        </w:rPr>
        <w:t>4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="005B28CC">
        <w:rPr>
          <w:rFonts w:ascii="TH SarabunPSK" w:hAnsi="TH SarabunPSK" w:cs="TH SarabunPSK" w:hint="cs"/>
          <w:sz w:val="32"/>
          <w:szCs w:val="32"/>
          <w:cs/>
        </w:rPr>
        <w:t xml:space="preserve">17 ซอยอัมพร ถนนพหลโยธิน </w:t>
      </w:r>
      <w:r w:rsidRPr="00110014">
        <w:rPr>
          <w:rFonts w:ascii="TH SarabunPSK" w:hAnsi="TH SarabunPSK" w:cs="TH SarabunPSK"/>
          <w:sz w:val="32"/>
          <w:szCs w:val="32"/>
          <w:cs/>
        </w:rPr>
        <w:t>ตำบล</w:t>
      </w:r>
      <w:r w:rsidR="005B28CC">
        <w:rPr>
          <w:rFonts w:ascii="TH SarabunPSK" w:hAnsi="TH SarabunPSK" w:cs="TH SarabunPSK" w:hint="cs"/>
          <w:sz w:val="32"/>
          <w:szCs w:val="32"/>
          <w:cs/>
        </w:rPr>
        <w:t>คูคต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5B28CC">
        <w:rPr>
          <w:rFonts w:ascii="TH SarabunPSK" w:hAnsi="TH SarabunPSK" w:cs="TH SarabunPSK" w:hint="cs"/>
          <w:sz w:val="32"/>
          <w:szCs w:val="32"/>
          <w:cs/>
        </w:rPr>
        <w:t>ลำลูกกา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5B28CC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12</w:t>
      </w:r>
      <w:r w:rsidR="005B28CC">
        <w:rPr>
          <w:rFonts w:ascii="TH SarabunPSK" w:hAnsi="TH SarabunPSK" w:cs="TH SarabunPSK" w:hint="cs"/>
          <w:sz w:val="32"/>
          <w:szCs w:val="32"/>
          <w:cs/>
        </w:rPr>
        <w:t>13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0 ทะเบียนการค้าเลขที่ </w:t>
      </w:r>
      <w:r w:rsidR="009344DF" w:rsidRPr="009344DF">
        <w:rPr>
          <w:rFonts w:ascii="TH SarabunPSK" w:hAnsi="TH SarabunPSK" w:cs="TH SarabunPSK"/>
          <w:sz w:val="32"/>
          <w:szCs w:val="32"/>
        </w:rPr>
        <w:t>0107563000096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ซึ่งต่อไปนี้เรียกว่า 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5B28CC">
        <w:rPr>
          <w:rFonts w:ascii="TH SarabunPSK" w:hAnsi="TH SarabunPSK" w:cs="TH SarabunPSK"/>
          <w:b/>
          <w:bCs/>
          <w:sz w:val="32"/>
          <w:szCs w:val="32"/>
        </w:rPr>
        <w:t>ID</w:t>
      </w:r>
      <w:r w:rsidR="00405813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14:paraId="31C20C63" w14:textId="27538173" w:rsidR="00320749" w:rsidRPr="00110014" w:rsidRDefault="00320749" w:rsidP="003A5487">
      <w:pPr>
        <w:spacing w:before="120" w:after="120"/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14:paraId="4AB8AE24" w14:textId="3508B502" w:rsidR="00DE44F9" w:rsidRDefault="00C67A8C" w:rsidP="003A5487">
      <w:pPr>
        <w:widowControl w:val="0"/>
        <w:suppressAutoHyphens/>
        <w:autoSpaceDE w:val="0"/>
        <w:spacing w:before="120" w:after="120"/>
        <w:ind w:firstLine="85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โดยที่ต่อไปในสัญญานี้ จะเรียก</w:t>
      </w:r>
      <w:r w:rsidR="00950037" w:rsidRPr="00110014">
        <w:rPr>
          <w:rFonts w:ascii="TH SarabunPSK" w:eastAsia="Times New Roman" w:hAnsi="TH SarabunPSK" w:cs="TH SarabunPSK"/>
          <w:sz w:val="32"/>
          <w:szCs w:val="32"/>
          <w:cs/>
        </w:rPr>
        <w:t>ว่า</w:t>
      </w:r>
      <w:r w:rsidR="002C4CAC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950037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“</w:t>
      </w:r>
      <w:r w:rsidR="006B13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กิจการค้าร่วม</w:t>
      </w:r>
      <w:r w:rsidR="00950037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”</w:t>
      </w:r>
      <w:r w:rsidR="00D24458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รวมกัน</w:t>
      </w:r>
      <w:r w:rsidR="00BB4D86" w:rsidRPr="00110014">
        <w:rPr>
          <w:rFonts w:ascii="TH SarabunPSK" w:eastAsia="Times New Roman" w:hAnsi="TH SarabunPSK" w:cs="TH SarabunPSK"/>
          <w:sz w:val="32"/>
          <w:szCs w:val="32"/>
          <w:cs/>
        </w:rPr>
        <w:t>ว่า</w:t>
      </w:r>
      <w:r w:rsidR="00BB4D86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“คู่สัญญา</w:t>
      </w:r>
      <w:r w:rsidR="00DE44F9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ทั้ง</w:t>
      </w:r>
      <w:r w:rsidR="00FA1B2D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สอง</w:t>
      </w:r>
      <w:r w:rsidR="00DE44F9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ฝ่าย</w:t>
      </w:r>
      <w:r w:rsidR="00BB4D86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</w:t>
      </w:r>
      <w:r w:rsidR="00BD4CEF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50365" w:rsidRPr="00110014">
        <w:rPr>
          <w:rFonts w:ascii="TH SarabunPSK" w:eastAsia="Times New Roman" w:hAnsi="TH SarabunPSK" w:cs="TH SarabunPSK"/>
          <w:sz w:val="32"/>
          <w:szCs w:val="32"/>
          <w:cs/>
        </w:rPr>
        <w:t>กรณีเฉพาะรายจะเรียกว่า</w:t>
      </w:r>
      <w:r w:rsidR="0012308F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“คู่สัญญาแต่ละฝ่าย”</w:t>
      </w:r>
      <w:r w:rsidR="003C13F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3AF61BFD" w14:textId="6D908F59" w:rsidR="002E3861" w:rsidRPr="00110014" w:rsidRDefault="006170CF" w:rsidP="003A5487">
      <w:pPr>
        <w:widowControl w:val="0"/>
        <w:suppressAutoHyphens/>
        <w:autoSpaceDE w:val="0"/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="003A4767" w:rsidRPr="00110014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3A4767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FA1B2D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5B28CC">
        <w:rPr>
          <w:rFonts w:ascii="TH SarabunPSK" w:hAnsi="TH SarabunPSK" w:cs="TH SarabunPSK"/>
          <w:b/>
          <w:bCs/>
          <w:sz w:val="32"/>
          <w:szCs w:val="32"/>
        </w:rPr>
        <w:t>APM</w:t>
      </w:r>
      <w:r w:rsidR="00FA1B2D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FA1B2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และ </w:t>
      </w:r>
      <w:r w:rsidR="00FA1B2D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5B28CC">
        <w:rPr>
          <w:rFonts w:ascii="TH SarabunPSK" w:hAnsi="TH SarabunPSK" w:cs="TH SarabunPSK"/>
          <w:b/>
          <w:bCs/>
          <w:sz w:val="32"/>
          <w:szCs w:val="32"/>
        </w:rPr>
        <w:t>ID</w:t>
      </w:r>
      <w:r w:rsidR="00405813">
        <w:rPr>
          <w:rFonts w:ascii="TH SarabunPSK" w:hAnsi="TH SarabunPSK" w:cs="TH SarabunPSK"/>
          <w:b/>
          <w:bCs/>
          <w:sz w:val="32"/>
          <w:szCs w:val="32"/>
        </w:rPr>
        <w:t>X</w:t>
      </w:r>
      <w:r w:rsidR="00FA1B2D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FA1B2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30827" w:rsidRPr="00110014">
        <w:rPr>
          <w:rFonts w:ascii="TH SarabunPSK" w:eastAsia="Times New Roman" w:hAnsi="TH SarabunPSK" w:cs="TH SarabunPSK"/>
          <w:sz w:val="32"/>
          <w:szCs w:val="32"/>
          <w:cs/>
        </w:rPr>
        <w:t>เป็นผู้รับ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>สัญญา</w:t>
      </w:r>
      <w:r w:rsidR="0063082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จาก </w:t>
      </w:r>
      <w:r w:rsidR="00405813" w:rsidRPr="009344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มหาวิทยาลัยเทคโนโลยีราชมงคลล้านนา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(ต่อไปจะเรียกว่า “</w:t>
      </w:r>
      <w:r w:rsidR="006A3C63" w:rsidRPr="009344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นายจ้าง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”)</w:t>
      </w:r>
      <w:r w:rsidR="0063082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ใน</w:t>
      </w:r>
      <w:r w:rsidR="00405813" w:rsidRPr="00405813">
        <w:rPr>
          <w:rFonts w:ascii="TH SarabunPSK" w:eastAsia="Times New Roman" w:hAnsi="TH SarabunPSK" w:cs="TH SarabunPSK"/>
          <w:sz w:val="32"/>
          <w:szCs w:val="32"/>
          <w:cs/>
        </w:rPr>
        <w:t>โครงการติดตั้งโซล่าเซลล์แบบติดตั้งบนหลังคาเพื่ออนุรักษ์พลังงานและลดค่าใช้จ่ายมหาวิทยาลัยเทคโนโลยีราชมงคลล้านนา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026" w:rsidRPr="00110014">
        <w:rPr>
          <w:rFonts w:ascii="TH SarabunPSK" w:hAnsi="TH SarabunPSK" w:cs="TH SarabunPSK"/>
          <w:sz w:val="32"/>
          <w:szCs w:val="32"/>
          <w:cs/>
        </w:rPr>
        <w:t>ซึ่ง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คู่สัญญาทั้งส</w:t>
      </w:r>
      <w:r w:rsidR="004238A7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="0093024D" w:rsidRPr="00110014">
        <w:rPr>
          <w:rFonts w:ascii="TH SarabunPSK" w:hAnsi="TH SarabunPSK" w:cs="TH SarabunPSK"/>
          <w:sz w:val="32"/>
          <w:szCs w:val="32"/>
          <w:cs/>
        </w:rPr>
        <w:t>มีความประสงค์จะ</w:t>
      </w:r>
      <w:r w:rsidR="009E35FB" w:rsidRPr="00110014">
        <w:rPr>
          <w:rFonts w:ascii="TH SarabunPSK" w:hAnsi="TH SarabunPSK" w:cs="TH SarabunPSK"/>
          <w:sz w:val="32"/>
          <w:szCs w:val="32"/>
          <w:cs/>
        </w:rPr>
        <w:t>เข้าร่วมทำงานในลักษณะ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กิจการค้าร่วม </w:t>
      </w:r>
      <w:r w:rsidR="000760BE" w:rsidRPr="00110014">
        <w:rPr>
          <w:rFonts w:ascii="TH SarabunPSK" w:hAnsi="TH SarabunPSK" w:cs="TH SarabunPSK"/>
          <w:sz w:val="32"/>
          <w:szCs w:val="32"/>
          <w:cs/>
        </w:rPr>
        <w:t>ภายใต้กฎหมายของประเทศไทย</w:t>
      </w:r>
      <w:r w:rsidRPr="00110014">
        <w:rPr>
          <w:rFonts w:ascii="TH SarabunPSK" w:hAnsi="TH SarabunPSK" w:cs="TH SarabunPSK"/>
          <w:sz w:val="32"/>
          <w:szCs w:val="32"/>
          <w:cs/>
        </w:rPr>
        <w:t>เพื่อ</w:t>
      </w:r>
      <w:r w:rsidR="008D1026" w:rsidRPr="00110014">
        <w:rPr>
          <w:rFonts w:ascii="TH SarabunPSK" w:hAnsi="TH SarabunPSK" w:cs="TH SarabunPSK"/>
          <w:sz w:val="32"/>
          <w:szCs w:val="32"/>
          <w:cs/>
        </w:rPr>
        <w:t xml:space="preserve">ดำเนินการตามสัญญาจ้างดังกล่าว </w:t>
      </w:r>
      <w:r w:rsidRPr="00110014">
        <w:rPr>
          <w:rFonts w:ascii="TH SarabunPSK" w:hAnsi="TH SarabunPSK" w:cs="TH SarabunPSK"/>
          <w:sz w:val="32"/>
          <w:szCs w:val="32"/>
          <w:cs/>
        </w:rPr>
        <w:t>ในนาม</w:t>
      </w:r>
      <w:r w:rsidR="00386798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F4F91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“</w:t>
      </w:r>
      <w:r w:rsidR="00405813"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  <w:t>APMIDX</w:t>
      </w:r>
      <w:r w:rsidR="00273C7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3C7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DF4F91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” </w:t>
      </w:r>
      <w:r w:rsidRPr="00110014">
        <w:rPr>
          <w:rFonts w:ascii="TH SarabunPSK" w:hAnsi="TH SarabunPSK" w:cs="TH SarabunPSK"/>
          <w:sz w:val="32"/>
          <w:szCs w:val="32"/>
          <w:cs/>
        </w:rPr>
        <w:t>คู่สัญญา</w:t>
      </w:r>
      <w:r w:rsidR="009666FC" w:rsidRPr="00110014">
        <w:rPr>
          <w:rFonts w:ascii="TH SarabunPSK" w:hAnsi="TH SarabunPSK" w:cs="TH SarabunPSK"/>
          <w:sz w:val="32"/>
          <w:szCs w:val="32"/>
          <w:cs/>
        </w:rPr>
        <w:t>ทั้งส</w:t>
      </w:r>
      <w:r w:rsidR="00E2325F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9666FC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hAnsi="TH SarabunPSK" w:cs="TH SarabunPSK"/>
          <w:sz w:val="32"/>
          <w:szCs w:val="32"/>
          <w:cs/>
        </w:rPr>
        <w:t>จึงตกลงกัน</w:t>
      </w:r>
      <w:r w:rsidR="0093024D" w:rsidRPr="0011001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E9C8B42" w14:textId="77777777" w:rsidR="008D1026" w:rsidRPr="00110014" w:rsidRDefault="00C21D8A" w:rsidP="003A5487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before="120" w:after="120"/>
        <w:ind w:left="851"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การจัดตั้ง</w:t>
      </w:r>
      <w:r w:rsidR="00021D05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</w:t>
      </w:r>
      <w:r w:rsidR="007A3E81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ิจการค้าร่วม</w:t>
      </w:r>
    </w:p>
    <w:p w14:paraId="26972E5B" w14:textId="425BD51B" w:rsidR="008D1026" w:rsidRPr="00110014" w:rsidRDefault="009122BA" w:rsidP="003A5487">
      <w:pPr>
        <w:pStyle w:val="ListParagraph"/>
        <w:widowControl w:val="0"/>
        <w:numPr>
          <w:ilvl w:val="1"/>
          <w:numId w:val="5"/>
        </w:numPr>
        <w:tabs>
          <w:tab w:val="left" w:pos="1418"/>
          <w:tab w:val="left" w:pos="1560"/>
        </w:tabs>
        <w:suppressAutoHyphens/>
        <w:autoSpaceDE w:val="0"/>
        <w:spacing w:before="120" w:after="120"/>
        <w:ind w:left="0" w:firstLine="113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คู่สัญญา</w:t>
      </w:r>
      <w:r w:rsidR="00DE44F9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</w:t>
      </w:r>
      <w:r w:rsidR="00E2325F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DE44F9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ตกลงจัดตั้ง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A3E81" w:rsidRPr="00110014">
        <w:rPr>
          <w:rFonts w:ascii="TH SarabunPSK" w:eastAsia="Times New Roman" w:hAnsi="TH SarabunPSK" w:cs="TH SarabunPSK"/>
          <w:sz w:val="32"/>
          <w:szCs w:val="32"/>
          <w:cs/>
        </w:rPr>
        <w:t>กิจการค้าร่วม</w:t>
      </w:r>
      <w:r w:rsidR="005D0A66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ซึ่งประกอบไปด้วย </w:t>
      </w:r>
      <w:r w:rsidR="00FC6B24" w:rsidRPr="00110014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405813">
        <w:rPr>
          <w:rFonts w:ascii="TH SarabunPSK" w:eastAsia="Times New Roman" w:hAnsi="TH SarabunPSK" w:cs="TH SarabunPSK"/>
          <w:b/>
          <w:bCs/>
          <w:sz w:val="32"/>
          <w:szCs w:val="32"/>
        </w:rPr>
        <w:t>APM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และ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“</w:t>
      </w:r>
      <w:r w:rsidR="00405813">
        <w:rPr>
          <w:rFonts w:ascii="TH SarabunPSK" w:hAnsi="TH SarabunPSK" w:cs="TH SarabunPSK"/>
          <w:b/>
          <w:bCs/>
          <w:sz w:val="32"/>
          <w:szCs w:val="32"/>
        </w:rPr>
        <w:t>IDX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660E16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80483" w:rsidRPr="00110014">
        <w:rPr>
          <w:rFonts w:ascii="TH SarabunPSK" w:eastAsia="Times New Roman" w:hAnsi="TH SarabunPSK" w:cs="TH SarabunPSK"/>
          <w:sz w:val="32"/>
          <w:szCs w:val="32"/>
          <w:cs/>
        </w:rPr>
        <w:t>โดยใช้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="00774AC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15787" w:rsidRPr="00110014">
        <w:rPr>
          <w:rFonts w:ascii="TH SarabunPSK" w:eastAsia="Times New Roman" w:hAnsi="TH SarabunPSK" w:cs="TH SarabunPSK"/>
          <w:sz w:val="32"/>
          <w:szCs w:val="32"/>
          <w:cs/>
        </w:rPr>
        <w:t>“</w:t>
      </w:r>
      <w:bookmarkStart w:id="0" w:name="_Hlk43466363"/>
      <w:r w:rsidR="00405813">
        <w:rPr>
          <w:rFonts w:ascii="TH SarabunPSK" w:hAnsi="TH SarabunPSK" w:cs="TH SarabunPSK"/>
          <w:b/>
          <w:bCs/>
          <w:sz w:val="32"/>
          <w:szCs w:val="32"/>
        </w:rPr>
        <w:t>APMIDX</w:t>
      </w:r>
      <w:r w:rsidR="00774AC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bookmarkEnd w:id="0"/>
      <w:r w:rsidR="008777D6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2A30C6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</w:t>
      </w:r>
      <w:r w:rsidR="00380483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E50A69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(“</w:t>
      </w:r>
      <w:r w:rsidR="008B0476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</w:t>
      </w:r>
      <w:r w:rsidR="007A3E81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ิจการค้าร่วม</w:t>
      </w:r>
      <w:r w:rsidR="00215787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5813">
        <w:rPr>
          <w:rFonts w:ascii="TH SarabunPSK" w:hAnsi="TH SarabunPSK" w:cs="TH SarabunPSK"/>
          <w:b/>
          <w:bCs/>
          <w:sz w:val="32"/>
          <w:szCs w:val="32"/>
        </w:rPr>
        <w:t>APMIDX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”)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10DA2890" w14:textId="378EE6D8" w:rsidR="008D1026" w:rsidRPr="00110014" w:rsidRDefault="00981207" w:rsidP="003A5487">
      <w:pPr>
        <w:pStyle w:val="ListParagraph"/>
        <w:widowControl w:val="0"/>
        <w:numPr>
          <w:ilvl w:val="1"/>
          <w:numId w:val="5"/>
        </w:numPr>
        <w:tabs>
          <w:tab w:val="left" w:pos="1418"/>
          <w:tab w:val="left" w:pos="1560"/>
        </w:tabs>
        <w:suppressAutoHyphens/>
        <w:autoSpaceDE w:val="0"/>
        <w:spacing w:before="120" w:after="120"/>
        <w:ind w:left="0" w:firstLine="113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ที่อยู่ของ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C1BCA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</w:t>
      </w:r>
      <w:r w:rsidR="00405813">
        <w:rPr>
          <w:rFonts w:ascii="TH SarabunPSK" w:eastAsia="Times New Roman" w:hAnsi="TH SarabunPSK" w:cs="TH SarabunPSK"/>
          <w:b/>
          <w:bCs/>
          <w:sz w:val="32"/>
          <w:szCs w:val="32"/>
        </w:rPr>
        <w:t>APMIDX</w:t>
      </w:r>
      <w:r w:rsidR="00273C7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3C7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BC1BCA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” </w:t>
      </w:r>
      <w:r w:rsidR="00974161" w:rsidRPr="00110014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="00D10F9F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เลขที่ </w:t>
      </w:r>
      <w:r w:rsidR="00405813" w:rsidRPr="00FB78BF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211 หมู่ที่ 2 ตำบลเวียง อำเภอเทิง จังหวัดเชียงราย</w:t>
      </w:r>
      <w:r w:rsidR="005D3271" w:rsidRPr="0011001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57160 </w:t>
      </w:r>
      <w:r w:rsidR="005D3271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ทะเบียนการค้าเลขที่ </w:t>
      </w:r>
      <w:r w:rsidR="00405813" w:rsidRPr="00110014">
        <w:rPr>
          <w:rFonts w:ascii="TH SarabunPSK" w:hAnsi="TH SarabunPSK" w:cs="TH SarabunPSK"/>
          <w:sz w:val="32"/>
          <w:szCs w:val="32"/>
          <w:cs/>
        </w:rPr>
        <w:t>0</w:t>
      </w:r>
      <w:r w:rsidR="00405813">
        <w:rPr>
          <w:rFonts w:ascii="TH SarabunPSK" w:hAnsi="TH SarabunPSK" w:cs="TH SarabunPSK" w:hint="cs"/>
          <w:sz w:val="32"/>
          <w:szCs w:val="32"/>
          <w:cs/>
        </w:rPr>
        <w:t>575562001603</w:t>
      </w:r>
      <w:r w:rsidR="005D3271" w:rsidRPr="0011001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91461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โทรศัพท์ </w:t>
      </w:r>
      <w:r w:rsidR="005D3271" w:rsidRPr="00110014">
        <w:rPr>
          <w:rFonts w:ascii="TH SarabunPSK" w:eastAsia="Times New Roman" w:hAnsi="TH SarabunPSK" w:cs="TH SarabunPSK"/>
          <w:sz w:val="32"/>
          <w:szCs w:val="32"/>
          <w:cs/>
        </w:rPr>
        <w:t>0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>94</w:t>
      </w:r>
      <w:r w:rsidR="005D3271" w:rsidRPr="00110014">
        <w:rPr>
          <w:rFonts w:ascii="TH SarabunPSK" w:eastAsia="Times New Roman" w:hAnsi="TH SarabunPSK" w:cs="TH SarabunPSK"/>
          <w:sz w:val="32"/>
          <w:szCs w:val="32"/>
        </w:rPr>
        <w:t>-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>836</w:t>
      </w:r>
      <w:r w:rsidR="005D3271" w:rsidRPr="00110014">
        <w:rPr>
          <w:rFonts w:ascii="TH SarabunPSK" w:eastAsia="Times New Roman" w:hAnsi="TH SarabunPSK" w:cs="TH SarabunPSK"/>
          <w:sz w:val="32"/>
          <w:szCs w:val="32"/>
        </w:rPr>
        <w:t>-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>2894</w:t>
      </w:r>
    </w:p>
    <w:p w14:paraId="1C52C513" w14:textId="1C44579C" w:rsidR="00AB7A22" w:rsidRPr="00110014" w:rsidRDefault="00DE44F9" w:rsidP="003A5487">
      <w:pPr>
        <w:pStyle w:val="ListParagraph"/>
        <w:widowControl w:val="0"/>
        <w:numPr>
          <w:ilvl w:val="1"/>
          <w:numId w:val="5"/>
        </w:numPr>
        <w:tabs>
          <w:tab w:val="left" w:pos="1418"/>
          <w:tab w:val="left" w:pos="1560"/>
        </w:tabs>
        <w:suppressAutoHyphens/>
        <w:autoSpaceDE w:val="0"/>
        <w:spacing w:before="120" w:after="120"/>
        <w:ind w:left="0" w:firstLine="113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คู่สัญญาทั้งส</w:t>
      </w:r>
      <w:r w:rsidR="00E2325F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981207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ตกลงที่จะใช้ตราประทับของ</w:t>
      </w:r>
      <w:r w:rsidR="00BA2E9A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3E6AE0" w:rsidRPr="003E6AE0">
        <w:rPr>
          <w:rFonts w:ascii="TH SarabunPSK" w:eastAsia="Times New Roman" w:hAnsi="TH SarabunPSK" w:cs="TH SarabunPSK"/>
          <w:b/>
          <w:bCs/>
          <w:sz w:val="32"/>
          <w:szCs w:val="32"/>
        </w:rPr>
        <w:t>APM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  <w:r w:rsidRPr="00110014">
        <w:rPr>
          <w:rFonts w:ascii="TH SarabunPSK" w:hAnsi="TH SarabunPSK" w:cs="TH SarabunPSK"/>
          <w:sz w:val="32"/>
          <w:szCs w:val="32"/>
          <w:cs/>
        </w:rPr>
        <w:t>และ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“</w:t>
      </w:r>
      <w:r w:rsidR="003E6AE0">
        <w:rPr>
          <w:rFonts w:ascii="TH SarabunPSK" w:hAnsi="TH SarabunPSK" w:cs="TH SarabunPSK"/>
          <w:b/>
          <w:bCs/>
          <w:sz w:val="32"/>
          <w:szCs w:val="32"/>
        </w:rPr>
        <w:t>IDX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3440FC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E3861" w:rsidRPr="00110014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ลงนาม</w:t>
      </w:r>
      <w:r w:rsidR="008D1026" w:rsidRPr="00110014">
        <w:rPr>
          <w:rFonts w:ascii="TH SarabunPSK" w:eastAsia="Times New Roman" w:hAnsi="TH SarabunPSK" w:cs="TH SarabunPSK"/>
          <w:sz w:val="32"/>
          <w:szCs w:val="32"/>
          <w:cs/>
        </w:rPr>
        <w:t>ในเอกสาร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ตลอดจนกระทำนิติกรรมต่าง</w:t>
      </w:r>
      <w:r w:rsidR="00D418C2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ๆ ที่เกี่ยวข้องกับกิจการค้าร่วมจนแล้วเสร็จทุกประการ ตามคำสั่งในนาม</w:t>
      </w:r>
      <w:r w:rsidR="006B13F4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“</w:t>
      </w:r>
      <w:r w:rsidR="003E6AE0">
        <w:rPr>
          <w:rFonts w:ascii="TH SarabunPSK" w:hAnsi="TH SarabunPSK" w:cs="TH SarabunPSK"/>
          <w:b/>
          <w:bCs/>
          <w:sz w:val="32"/>
          <w:szCs w:val="32"/>
        </w:rPr>
        <w:t>APMIDX</w:t>
      </w:r>
      <w:r w:rsidR="00273C7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3C7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6B13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” 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และดำเนินการทั้งสิ้นตามสัญญา</w:t>
      </w:r>
    </w:p>
    <w:p w14:paraId="2BBAE786" w14:textId="77777777" w:rsidR="005D3271" w:rsidRPr="00110014" w:rsidRDefault="005D3271" w:rsidP="003A5487">
      <w:pPr>
        <w:widowControl w:val="0"/>
        <w:suppressAutoHyphens/>
        <w:autoSpaceDE w:val="0"/>
        <w:spacing w:before="120" w:after="120"/>
        <w:ind w:left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028DADD3" w14:textId="77777777" w:rsidR="005D3271" w:rsidRPr="00110014" w:rsidRDefault="005D3271" w:rsidP="003A5487">
      <w:pPr>
        <w:widowControl w:val="0"/>
        <w:suppressAutoHyphens/>
        <w:autoSpaceDE w:val="0"/>
        <w:spacing w:before="120" w:after="120"/>
        <w:ind w:left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39143C45" w14:textId="77777777" w:rsidR="005D3271" w:rsidRPr="00110014" w:rsidRDefault="005D3271" w:rsidP="003A5487">
      <w:pPr>
        <w:widowControl w:val="0"/>
        <w:suppressAutoHyphens/>
        <w:autoSpaceDE w:val="0"/>
        <w:spacing w:before="120" w:after="120"/>
        <w:ind w:left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2E5F3C8D" w14:textId="2D6E3503" w:rsidR="006A0CF5" w:rsidRPr="00110014" w:rsidRDefault="002E3861" w:rsidP="003A5487">
      <w:pPr>
        <w:widowControl w:val="0"/>
        <w:suppressAutoHyphens/>
        <w:autoSpaceDE w:val="0"/>
        <w:spacing w:before="120" w:after="120"/>
        <w:ind w:left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ตัวอย่างตราประทับ</w:t>
      </w:r>
    </w:p>
    <w:p w14:paraId="73800723" w14:textId="77777777" w:rsidR="009964EC" w:rsidRPr="00110014" w:rsidRDefault="009964EC" w:rsidP="003A5487">
      <w:pPr>
        <w:pStyle w:val="ListParagraph"/>
        <w:widowControl w:val="0"/>
        <w:suppressAutoHyphens/>
        <w:autoSpaceDE w:val="0"/>
        <w:spacing w:before="120" w:after="120"/>
        <w:ind w:left="851"/>
        <w:contextualSpacing w:val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860964" w:rsidRPr="003A5487" w14:paraId="4FC05ACD" w14:textId="77777777" w:rsidTr="003A5487">
        <w:trPr>
          <w:jc w:val="center"/>
        </w:trPr>
        <w:tc>
          <w:tcPr>
            <w:tcW w:w="4673" w:type="dxa"/>
          </w:tcPr>
          <w:p w14:paraId="7CCE8D7B" w14:textId="6B966790" w:rsidR="005D3271" w:rsidRPr="003A5487" w:rsidRDefault="003E6AE0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 w:hanging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A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บริษัท </w:t>
            </w:r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อภิมุข ณ การไฟฟ้า </w:t>
            </w:r>
            <w:r w:rsidRPr="003A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จำกัด</w:t>
            </w:r>
          </w:p>
        </w:tc>
        <w:tc>
          <w:tcPr>
            <w:tcW w:w="4253" w:type="dxa"/>
          </w:tcPr>
          <w:p w14:paraId="1B16AB8F" w14:textId="71ACB969" w:rsidR="005D3271" w:rsidRPr="003A5487" w:rsidRDefault="003E6AE0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40" w:hanging="2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A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บริษัท </w:t>
            </w:r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อินเด็กซ์ อินเตอร์เนชั่นแนล กรุ๊ป</w:t>
            </w:r>
            <w:r w:rsidRPr="003A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จำกัด </w:t>
            </w:r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(มหาชน)</w:t>
            </w:r>
          </w:p>
        </w:tc>
      </w:tr>
      <w:tr w:rsidR="005D3271" w:rsidRPr="00110014" w14:paraId="2F7CE493" w14:textId="77777777" w:rsidTr="003A5487">
        <w:trPr>
          <w:jc w:val="center"/>
        </w:trPr>
        <w:tc>
          <w:tcPr>
            <w:tcW w:w="4673" w:type="dxa"/>
          </w:tcPr>
          <w:p w14:paraId="4E3DE939" w14:textId="77777777" w:rsidR="005D3271" w:rsidRPr="00110014" w:rsidRDefault="005D3271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C1D71FA" w14:textId="77777777" w:rsidR="00780DBE" w:rsidRPr="00110014" w:rsidRDefault="00780DBE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1903CD0" w14:textId="77777777" w:rsidR="00780DBE" w:rsidRPr="00110014" w:rsidRDefault="00780DBE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8FC60CA" w14:textId="77777777" w:rsidR="00780DBE" w:rsidRPr="00110014" w:rsidRDefault="00780DBE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C30FB20" w14:textId="77777777" w:rsidR="00780DBE" w:rsidRPr="00110014" w:rsidRDefault="00780DBE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3560209" w14:textId="77777777" w:rsidR="00780DBE" w:rsidRPr="00110014" w:rsidRDefault="00780DBE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70C5A01" w14:textId="77777777" w:rsidR="00780DBE" w:rsidRPr="00110014" w:rsidRDefault="00780DBE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20AA19C" w14:textId="77777777" w:rsidR="00780DBE" w:rsidRPr="00110014" w:rsidRDefault="00780DBE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67C34F8" w14:textId="7FE57D73" w:rsidR="00780DBE" w:rsidRPr="00110014" w:rsidRDefault="00780DBE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14:paraId="5608ED1A" w14:textId="77777777" w:rsidR="005D3271" w:rsidRPr="00110014" w:rsidRDefault="005D3271" w:rsidP="003A5487">
            <w:pPr>
              <w:pStyle w:val="ListParagraph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6A2AE1D" w14:textId="79B23529" w:rsidR="006A0CF5" w:rsidRPr="00110014" w:rsidRDefault="006A0CF5" w:rsidP="003A5487">
      <w:pPr>
        <w:pStyle w:val="ListParagraph"/>
        <w:widowControl w:val="0"/>
        <w:suppressAutoHyphens/>
        <w:autoSpaceDE w:val="0"/>
        <w:spacing w:before="120" w:after="120"/>
        <w:ind w:left="851"/>
        <w:contextualSpacing w:val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776FF6D4" w14:textId="77777777" w:rsidR="005D3271" w:rsidRPr="00110014" w:rsidRDefault="005D3271" w:rsidP="003A5487">
      <w:pPr>
        <w:pStyle w:val="ListParagraph"/>
        <w:widowControl w:val="0"/>
        <w:suppressAutoHyphens/>
        <w:autoSpaceDE w:val="0"/>
        <w:spacing w:before="120" w:after="120"/>
        <w:ind w:left="851"/>
        <w:contextualSpacing w:val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7ACB4B63" w14:textId="77777777" w:rsidR="002E3861" w:rsidRPr="00110014" w:rsidRDefault="00974161" w:rsidP="003A5487">
      <w:pPr>
        <w:pStyle w:val="ListParagraph"/>
        <w:widowControl w:val="0"/>
        <w:numPr>
          <w:ilvl w:val="0"/>
          <w:numId w:val="6"/>
        </w:numPr>
        <w:suppressAutoHyphens/>
        <w:autoSpaceDE w:val="0"/>
        <w:spacing w:before="120" w:after="120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</w:t>
      </w:r>
      <w:r w:rsidR="009D30E3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กิจการค้าร่วม</w:t>
      </w:r>
    </w:p>
    <w:p w14:paraId="64181CE2" w14:textId="30779FD3" w:rsidR="002E3861" w:rsidRPr="00110014" w:rsidRDefault="00974161" w:rsidP="003A5487">
      <w:pPr>
        <w:pStyle w:val="ListParagraph"/>
        <w:widowControl w:val="0"/>
        <w:numPr>
          <w:ilvl w:val="1"/>
          <w:numId w:val="6"/>
        </w:numPr>
        <w:tabs>
          <w:tab w:val="left" w:pos="1843"/>
        </w:tabs>
        <w:suppressAutoHyphens/>
        <w:autoSpaceDE w:val="0"/>
        <w:spacing w:before="120" w:after="120"/>
        <w:ind w:left="0"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เพื่อร่วมกัน</w:t>
      </w:r>
      <w:r w:rsidR="002E3861" w:rsidRPr="00110014">
        <w:rPr>
          <w:rFonts w:ascii="TH SarabunPSK" w:eastAsia="Times New Roman" w:hAnsi="TH SarabunPSK" w:cs="TH SarabunPSK"/>
          <w:sz w:val="32"/>
          <w:szCs w:val="32"/>
          <w:cs/>
        </w:rPr>
        <w:t>เข้าดำเนินงานตามสัญญาจ้างจนแล้ว</w:t>
      </w:r>
      <w:r w:rsidR="00D96A88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เสร็จ โดยมีมูลค่าทั้งสิ้น </w:t>
      </w:r>
      <w:r w:rsidR="00F90885" w:rsidRPr="00110014">
        <w:rPr>
          <w:rFonts w:ascii="TH SarabunPSK" w:hAnsi="TH SarabunPSK" w:cs="TH SarabunPSK"/>
          <w:sz w:val="32"/>
          <w:szCs w:val="32"/>
        </w:rPr>
        <w:t>1</w:t>
      </w:r>
      <w:r w:rsidR="003E6AE0">
        <w:rPr>
          <w:rFonts w:ascii="TH SarabunPSK" w:hAnsi="TH SarabunPSK" w:cs="TH SarabunPSK"/>
          <w:sz w:val="32"/>
          <w:szCs w:val="32"/>
        </w:rPr>
        <w:t>50</w:t>
      </w:r>
      <w:r w:rsidR="00B402B1" w:rsidRPr="00110014">
        <w:rPr>
          <w:rFonts w:ascii="TH SarabunPSK" w:hAnsi="TH SarabunPSK" w:cs="TH SarabunPSK"/>
          <w:sz w:val="32"/>
          <w:szCs w:val="32"/>
        </w:rPr>
        <w:t>,0</w:t>
      </w:r>
      <w:r w:rsidR="003E6AE0">
        <w:rPr>
          <w:rFonts w:ascii="TH SarabunPSK" w:hAnsi="TH SarabunPSK" w:cs="TH SarabunPSK"/>
          <w:sz w:val="32"/>
          <w:szCs w:val="32"/>
        </w:rPr>
        <w:t>00</w:t>
      </w:r>
      <w:r w:rsidR="00B402B1" w:rsidRPr="00110014">
        <w:rPr>
          <w:rFonts w:ascii="TH SarabunPSK" w:hAnsi="TH SarabunPSK" w:cs="TH SarabunPSK"/>
          <w:sz w:val="32"/>
          <w:szCs w:val="32"/>
        </w:rPr>
        <w:t>,</w:t>
      </w:r>
      <w:r w:rsidR="003E6AE0">
        <w:rPr>
          <w:rFonts w:ascii="TH SarabunPSK" w:hAnsi="TH SarabunPSK" w:cs="TH SarabunPSK"/>
          <w:sz w:val="32"/>
          <w:szCs w:val="32"/>
        </w:rPr>
        <w:t>000</w:t>
      </w:r>
      <w:r w:rsidR="00D96A88" w:rsidRPr="00110014">
        <w:rPr>
          <w:rFonts w:ascii="TH SarabunPSK" w:hAnsi="TH SarabunPSK" w:cs="TH SarabunPSK"/>
          <w:sz w:val="32"/>
          <w:szCs w:val="32"/>
          <w:cs/>
        </w:rPr>
        <w:t>.</w:t>
      </w:r>
      <w:r w:rsidR="003E6AE0">
        <w:rPr>
          <w:rFonts w:ascii="TH SarabunPSK" w:hAnsi="TH SarabunPSK" w:cs="TH SarabunPSK"/>
          <w:sz w:val="32"/>
          <w:szCs w:val="32"/>
        </w:rPr>
        <w:t>00</w:t>
      </w:r>
      <w:r w:rsidR="00B8099F" w:rsidRPr="00110014">
        <w:rPr>
          <w:rFonts w:ascii="TH SarabunPSK" w:hAnsi="TH SarabunPSK" w:cs="TH SarabunPSK"/>
          <w:sz w:val="32"/>
          <w:szCs w:val="32"/>
        </w:rPr>
        <w:t xml:space="preserve"> </w:t>
      </w:r>
      <w:r w:rsidR="00D96A88" w:rsidRPr="00110014">
        <w:rPr>
          <w:rFonts w:ascii="TH SarabunPSK" w:hAnsi="TH SarabunPSK" w:cs="TH SarabunPSK"/>
          <w:sz w:val="32"/>
          <w:szCs w:val="32"/>
          <w:cs/>
        </w:rPr>
        <w:t>บาท (</w:t>
      </w:r>
      <w:r w:rsidR="00B402B1" w:rsidRPr="00110014">
        <w:rPr>
          <w:rFonts w:ascii="TH SarabunPSK" w:hAnsi="TH SarabunPSK" w:cs="TH SarabunPSK"/>
          <w:sz w:val="32"/>
          <w:szCs w:val="32"/>
          <w:cs/>
        </w:rPr>
        <w:t>หนึ่งร้อย</w:t>
      </w:r>
      <w:r w:rsidR="003E6AE0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B402B1" w:rsidRPr="00110014">
        <w:rPr>
          <w:rFonts w:ascii="TH SarabunPSK" w:hAnsi="TH SarabunPSK" w:cs="TH SarabunPSK"/>
          <w:sz w:val="32"/>
          <w:szCs w:val="32"/>
          <w:cs/>
        </w:rPr>
        <w:t>สิบล้านบาท</w:t>
      </w:r>
      <w:r w:rsidR="003E6AE0">
        <w:rPr>
          <w:rFonts w:ascii="TH SarabunPSK" w:hAnsi="TH SarabunPSK" w:cs="TH SarabunPSK" w:hint="cs"/>
          <w:sz w:val="32"/>
          <w:szCs w:val="32"/>
          <w:cs/>
        </w:rPr>
        <w:t>ถ้วน</w:t>
      </w:r>
      <w:r w:rsidR="00D96A88" w:rsidRPr="00110014">
        <w:rPr>
          <w:rFonts w:ascii="TH SarabunPSK" w:hAnsi="TH SarabunPSK" w:cs="TH SarabunPSK"/>
          <w:sz w:val="32"/>
          <w:szCs w:val="32"/>
          <w:cs/>
        </w:rPr>
        <w:t>) ซึ่งรวมภาษีมูลค่าเพิ่มแล้ว</w:t>
      </w:r>
    </w:p>
    <w:p w14:paraId="34CD451E" w14:textId="0FF19C51" w:rsidR="002E3861" w:rsidRDefault="00974161" w:rsidP="003A5487">
      <w:pPr>
        <w:pStyle w:val="ListParagraph"/>
        <w:widowControl w:val="0"/>
        <w:numPr>
          <w:ilvl w:val="1"/>
          <w:numId w:val="6"/>
        </w:numPr>
        <w:tabs>
          <w:tab w:val="left" w:pos="1843"/>
        </w:tabs>
        <w:suppressAutoHyphens/>
        <w:autoSpaceDE w:val="0"/>
        <w:spacing w:before="120" w:after="120"/>
        <w:ind w:left="0"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กระทำการใด</w:t>
      </w:r>
      <w:r w:rsidR="00D418C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ๆ ทั้งปวงที่จำเป็นเพื่อให้การกระทำตามข้อ </w:t>
      </w:r>
      <w:r w:rsidRPr="00110014">
        <w:rPr>
          <w:rFonts w:ascii="TH SarabunPSK" w:hAnsi="TH SarabunPSK" w:cs="TH SarabunPSK"/>
          <w:sz w:val="32"/>
          <w:szCs w:val="32"/>
        </w:rPr>
        <w:t>2</w:t>
      </w:r>
      <w:r w:rsidRPr="00110014">
        <w:rPr>
          <w:rFonts w:ascii="TH SarabunPSK" w:hAnsi="TH SarabunPSK" w:cs="TH SarabunPSK"/>
          <w:sz w:val="32"/>
          <w:szCs w:val="32"/>
          <w:cs/>
        </w:rPr>
        <w:t>.</w:t>
      </w:r>
      <w:r w:rsidR="009351D8" w:rsidRPr="00110014">
        <w:rPr>
          <w:rFonts w:ascii="TH SarabunPSK" w:hAnsi="TH SarabunPSK" w:cs="TH SarabunPSK"/>
          <w:sz w:val="32"/>
          <w:szCs w:val="32"/>
        </w:rPr>
        <w:t>1</w:t>
      </w:r>
      <w:r w:rsidR="002E3861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ข้างต้นสามารถดำเนินการและบรรลุผลสำเร็จ และเพื่อให้สามารถปฏิบัติการตามความใ</w:t>
      </w:r>
      <w:r w:rsidR="002E3861" w:rsidRPr="00110014">
        <w:rPr>
          <w:rFonts w:ascii="TH SarabunPSK" w:hAnsi="TH SarabunPSK" w:cs="TH SarabunPSK"/>
          <w:sz w:val="32"/>
          <w:szCs w:val="32"/>
          <w:cs/>
        </w:rPr>
        <w:t>นสัญญาฉบับนี้และสัญญาจ้าง</w:t>
      </w:r>
      <w:r w:rsidRPr="00110014">
        <w:rPr>
          <w:rFonts w:ascii="TH SarabunPSK" w:hAnsi="TH SarabunPSK" w:cs="TH SarabunPSK"/>
          <w:sz w:val="32"/>
          <w:szCs w:val="32"/>
          <w:cs/>
        </w:rPr>
        <w:t>ได้</w:t>
      </w:r>
      <w:r w:rsidR="002E3861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เว้นแต่คู่สัญญา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ทั้งส</w:t>
      </w:r>
      <w:r w:rsidR="00F90885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hAnsi="TH SarabunPSK" w:cs="TH SarabunPSK"/>
          <w:sz w:val="32"/>
          <w:szCs w:val="32"/>
          <w:cs/>
        </w:rPr>
        <w:t>จะได้ตกลงกันเป็นลายลักษณ์อักษร</w:t>
      </w:r>
      <w:r w:rsidR="00273C7D" w:rsidRPr="00110014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13F4" w:rsidRPr="00110014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3E6AE0">
        <w:rPr>
          <w:rFonts w:ascii="TH SarabunPSK" w:hAnsi="TH SarabunPSK" w:cs="TH SarabunPSK"/>
          <w:b/>
          <w:bCs/>
          <w:sz w:val="32"/>
          <w:szCs w:val="32"/>
        </w:rPr>
        <w:t>AMPIDX</w:t>
      </w:r>
      <w:r w:rsidR="00273C7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3C7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6B13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” </w:t>
      </w:r>
      <w:r w:rsidRPr="00110014">
        <w:rPr>
          <w:rFonts w:ascii="TH SarabunPSK" w:hAnsi="TH SarabunPSK" w:cs="TH SarabunPSK"/>
          <w:sz w:val="32"/>
          <w:szCs w:val="32"/>
          <w:cs/>
        </w:rPr>
        <w:t>จะไม่ดำเนินการอย่างอื่นใด นอกจากที่ระบุในสัญญาฉบับนี้</w:t>
      </w:r>
    </w:p>
    <w:p w14:paraId="39B25048" w14:textId="77777777" w:rsidR="00925A1D" w:rsidRPr="00110014" w:rsidRDefault="00925A1D" w:rsidP="003A5487">
      <w:pPr>
        <w:pStyle w:val="ListParagraph"/>
        <w:widowControl w:val="0"/>
        <w:tabs>
          <w:tab w:val="left" w:pos="1843"/>
        </w:tabs>
        <w:suppressAutoHyphens/>
        <w:autoSpaceDE w:val="0"/>
        <w:spacing w:before="120" w:after="120"/>
        <w:ind w:left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E1561B" w14:textId="77777777" w:rsidR="002E3861" w:rsidRPr="00110014" w:rsidRDefault="003A4767" w:rsidP="003A5487">
      <w:pPr>
        <w:pStyle w:val="ListParagraph"/>
        <w:widowControl w:val="0"/>
        <w:numPr>
          <w:ilvl w:val="0"/>
          <w:numId w:val="6"/>
        </w:numPr>
        <w:suppressAutoHyphens/>
        <w:autoSpaceDE w:val="0"/>
        <w:spacing w:before="120" w:after="120"/>
        <w:ind w:left="1276" w:hanging="425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ขอบเขต</w:t>
      </w:r>
      <w:r w:rsidR="00F3713D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ความรับผิดชอบร่วมดำเนินโครงการ</w:t>
      </w:r>
    </w:p>
    <w:p w14:paraId="3D8CA823" w14:textId="39726908" w:rsidR="00595BD1" w:rsidRPr="003A5487" w:rsidRDefault="004029A4" w:rsidP="003A5487">
      <w:pPr>
        <w:pStyle w:val="ListParagraph"/>
        <w:widowControl w:val="0"/>
        <w:numPr>
          <w:ilvl w:val="1"/>
          <w:numId w:val="6"/>
        </w:numPr>
        <w:tabs>
          <w:tab w:val="left" w:pos="1843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คู</w:t>
      </w:r>
      <w:r w:rsidR="002E3861" w:rsidRPr="00110014">
        <w:rPr>
          <w:rFonts w:ascii="TH SarabunPSK" w:hAnsi="TH SarabunPSK" w:cs="TH SarabunPSK"/>
          <w:sz w:val="32"/>
          <w:szCs w:val="32"/>
          <w:cs/>
        </w:rPr>
        <w:t>่สัญญา</w:t>
      </w:r>
      <w:r w:rsidR="009666FC" w:rsidRPr="00110014">
        <w:rPr>
          <w:rFonts w:ascii="TH SarabunPSK" w:hAnsi="TH SarabunPSK" w:cs="TH SarabunPSK"/>
          <w:sz w:val="32"/>
          <w:szCs w:val="32"/>
          <w:cs/>
        </w:rPr>
        <w:t>ทั้งส</w:t>
      </w:r>
      <w:r w:rsidR="00B402B1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9666FC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="002E3861" w:rsidRPr="00110014">
        <w:rPr>
          <w:rFonts w:ascii="TH SarabunPSK" w:hAnsi="TH SarabunPSK" w:cs="TH SarabunPSK"/>
          <w:sz w:val="32"/>
          <w:szCs w:val="32"/>
          <w:cs/>
        </w:rPr>
        <w:t>ตกลงร่วมดำเนินงาน</w:t>
      </w:r>
      <w:r w:rsidR="009351D8" w:rsidRPr="00110014">
        <w:rPr>
          <w:rFonts w:ascii="TH SarabunPSK" w:hAnsi="TH SarabunPSK" w:cs="TH SarabunPSK"/>
          <w:sz w:val="32"/>
          <w:szCs w:val="32"/>
          <w:cs/>
        </w:rPr>
        <w:t xml:space="preserve"> โดย 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3E6AE0">
        <w:rPr>
          <w:rFonts w:ascii="TH SarabunPSK" w:hAnsi="TH SarabunPSK" w:cs="TH SarabunPSK"/>
          <w:b/>
          <w:bCs/>
          <w:sz w:val="32"/>
          <w:szCs w:val="32"/>
        </w:rPr>
        <w:t>APM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รับผิดชอบดำเนินงานตามสัญญาจ้าง</w:t>
      </w:r>
      <w:r w:rsidR="00094D06">
        <w:rPr>
          <w:rFonts w:ascii="TH SarabunPSK" w:hAnsi="TH SarabunPSK" w:cs="TH SarabunPSK" w:hint="cs"/>
          <w:sz w:val="32"/>
          <w:szCs w:val="32"/>
          <w:cs/>
        </w:rPr>
        <w:t>คิด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 xml:space="preserve">เป็นสัดส่วนร้อยละ </w:t>
      </w:r>
      <w:r w:rsidR="003A5487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B402B1" w:rsidRPr="003A5487">
        <w:rPr>
          <w:rFonts w:ascii="TH SarabunPSK" w:hAnsi="TH SarabunPSK" w:cs="TH SarabunPSK"/>
          <w:b/>
          <w:bCs/>
          <w:sz w:val="32"/>
          <w:szCs w:val="32"/>
        </w:rPr>
        <w:t>50</w:t>
      </w:r>
      <w:r w:rsidR="003A5487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 xml:space="preserve"> ของมูลค่าสัญญาจ้างทั้งหมด และ 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3E6AE0">
        <w:rPr>
          <w:rFonts w:ascii="TH SarabunPSK" w:hAnsi="TH SarabunPSK" w:cs="TH SarabunPSK"/>
          <w:b/>
          <w:bCs/>
          <w:sz w:val="32"/>
          <w:szCs w:val="32"/>
        </w:rPr>
        <w:t>IDX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9964EC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รับผิดชอบดำเนิน</w:t>
      </w:r>
      <w:r w:rsidR="003239D7" w:rsidRPr="00110014">
        <w:rPr>
          <w:rFonts w:ascii="TH SarabunPSK" w:hAnsi="TH SarabunPSK" w:cs="TH SarabunPSK"/>
          <w:sz w:val="32"/>
          <w:szCs w:val="32"/>
          <w:cs/>
        </w:rPr>
        <w:t>งานตาม</w:t>
      </w:r>
      <w:r w:rsidR="003239D7" w:rsidRPr="00110014">
        <w:rPr>
          <w:rFonts w:ascii="TH SarabunPSK" w:hAnsi="TH SarabunPSK" w:cs="TH SarabunPSK"/>
          <w:sz w:val="32"/>
          <w:szCs w:val="32"/>
          <w:cs/>
        </w:rPr>
        <w:lastRenderedPageBreak/>
        <w:t>สัญญาจ้าง</w:t>
      </w:r>
      <w:r w:rsidRPr="00110014">
        <w:rPr>
          <w:rFonts w:ascii="TH SarabunPSK" w:hAnsi="TH SarabunPSK" w:cs="TH SarabunPSK"/>
          <w:sz w:val="32"/>
          <w:szCs w:val="32"/>
          <w:cs/>
        </w:rPr>
        <w:t>คิดเป็นสัดส่</w:t>
      </w:r>
      <w:r w:rsidRPr="003A5487">
        <w:rPr>
          <w:rFonts w:ascii="TH SarabunPSK" w:hAnsi="TH SarabunPSK" w:cs="TH SarabunPSK"/>
          <w:sz w:val="32"/>
          <w:szCs w:val="32"/>
          <w:cs/>
        </w:rPr>
        <w:t>วนร้อยละ</w:t>
      </w:r>
      <w:r w:rsidR="00380483" w:rsidRPr="003A54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5487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F85130" w:rsidRPr="003A5487">
        <w:rPr>
          <w:rFonts w:ascii="TH SarabunPSK" w:hAnsi="TH SarabunPSK" w:cs="TH SarabunPSK"/>
          <w:b/>
          <w:bCs/>
          <w:sz w:val="32"/>
          <w:szCs w:val="32"/>
        </w:rPr>
        <w:t>50</w:t>
      </w:r>
      <w:r w:rsidR="003A5487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380483" w:rsidRPr="003A54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5487">
        <w:rPr>
          <w:rFonts w:ascii="TH SarabunPSK" w:hAnsi="TH SarabunPSK" w:cs="TH SarabunPSK"/>
          <w:sz w:val="32"/>
          <w:szCs w:val="32"/>
          <w:cs/>
        </w:rPr>
        <w:t>ของมูลค่า</w:t>
      </w:r>
      <w:r w:rsidR="003239D7" w:rsidRPr="003A5487">
        <w:rPr>
          <w:rFonts w:ascii="TH SarabunPSK" w:hAnsi="TH SarabunPSK" w:cs="TH SarabunPSK"/>
          <w:sz w:val="32"/>
          <w:szCs w:val="32"/>
          <w:cs/>
        </w:rPr>
        <w:t>สัญญาจ้าง</w:t>
      </w:r>
      <w:r w:rsidR="00380483" w:rsidRPr="003A5487">
        <w:rPr>
          <w:rFonts w:ascii="TH SarabunPSK" w:hAnsi="TH SarabunPSK" w:cs="TH SarabunPSK"/>
          <w:sz w:val="32"/>
          <w:szCs w:val="32"/>
          <w:cs/>
        </w:rPr>
        <w:t>ทั้งหมด</w:t>
      </w:r>
      <w:r w:rsidRPr="003A54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7277" w:rsidRPr="003A54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44F9" w:rsidRPr="003A5487">
        <w:rPr>
          <w:rFonts w:ascii="TH SarabunPSK" w:hAnsi="TH SarabunPSK" w:cs="TH SarabunPSK"/>
          <w:sz w:val="32"/>
          <w:szCs w:val="32"/>
          <w:cs/>
        </w:rPr>
        <w:t>โดยคู่สัญญาทั้งส</w:t>
      </w:r>
      <w:r w:rsidR="00B402B1" w:rsidRPr="003A5487">
        <w:rPr>
          <w:rFonts w:ascii="TH SarabunPSK" w:hAnsi="TH SarabunPSK" w:cs="TH SarabunPSK"/>
          <w:sz w:val="32"/>
          <w:szCs w:val="32"/>
          <w:cs/>
        </w:rPr>
        <w:t>อง</w:t>
      </w:r>
      <w:r w:rsidR="00DE44F9" w:rsidRPr="003A5487">
        <w:rPr>
          <w:rFonts w:ascii="TH SarabunPSK" w:hAnsi="TH SarabunPSK" w:cs="TH SarabunPSK"/>
          <w:sz w:val="32"/>
          <w:szCs w:val="32"/>
          <w:cs/>
        </w:rPr>
        <w:t>ฝ่าย</w:t>
      </w:r>
      <w:r w:rsidR="00D96ECF" w:rsidRPr="003A5487">
        <w:rPr>
          <w:rFonts w:ascii="TH SarabunPSK" w:hAnsi="TH SarabunPSK" w:cs="TH SarabunPSK"/>
          <w:sz w:val="32"/>
          <w:szCs w:val="32"/>
          <w:cs/>
        </w:rPr>
        <w:t>ตกลงร่วมกันยินยอมผูกพันตน</w:t>
      </w:r>
      <w:r w:rsidR="002F7277" w:rsidRPr="003A5487">
        <w:rPr>
          <w:rFonts w:ascii="TH SarabunPSK" w:hAnsi="TH SarabunPSK" w:cs="TH SarabunPSK" w:hint="cs"/>
          <w:sz w:val="32"/>
          <w:szCs w:val="32"/>
          <w:cs/>
        </w:rPr>
        <w:t xml:space="preserve">ในกรณีที่ต้องรับผิดชอบร่วมกันหรือแทนกันอย่างลูกหนี้ต่อความรับผิดที่มีต่อบุคคลภายนอก โดยเฉพาะต่อ </w:t>
      </w:r>
      <w:r w:rsidR="00094D06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  <w:r w:rsidR="002F7277" w:rsidRPr="003A5487">
        <w:rPr>
          <w:rFonts w:ascii="TH SarabunPSK" w:hAnsi="TH SarabunPSK" w:cs="TH SarabunPSK" w:hint="cs"/>
          <w:sz w:val="32"/>
          <w:szCs w:val="32"/>
          <w:cs/>
        </w:rPr>
        <w:t xml:space="preserve"> ทั้งหมดที่ต้อง</w:t>
      </w:r>
      <w:r w:rsidR="00D96ECF" w:rsidRPr="003A5487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="003239D7" w:rsidRPr="003A5487">
        <w:rPr>
          <w:rFonts w:ascii="TH SarabunPSK" w:hAnsi="TH SarabunPSK" w:cs="TH SarabunPSK"/>
          <w:sz w:val="32"/>
          <w:szCs w:val="32"/>
          <w:cs/>
        </w:rPr>
        <w:t>ต่อมูลค่างานตามสัญญาจ้างนี้</w:t>
      </w:r>
    </w:p>
    <w:p w14:paraId="77C01997" w14:textId="178C8ABD" w:rsidR="000215C8" w:rsidRPr="003A5487" w:rsidRDefault="004029A4" w:rsidP="003A5487">
      <w:pPr>
        <w:pStyle w:val="ListParagraph"/>
        <w:widowControl w:val="0"/>
        <w:numPr>
          <w:ilvl w:val="1"/>
          <w:numId w:val="6"/>
        </w:numPr>
        <w:tabs>
          <w:tab w:val="left" w:pos="1843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คู่สัญญาแต่ละฝ่ายจะต้องรับผิดชอบและจ่ายเงินค่าจ้าง และค่าใช้จ่ายอื่น</w:t>
      </w:r>
      <w:r w:rsidR="00D418C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ๆ ที่เกี่</w:t>
      </w:r>
      <w:r w:rsidR="009351D8" w:rsidRPr="00110014">
        <w:rPr>
          <w:rFonts w:ascii="TH SarabunPSK" w:hAnsi="TH SarabunPSK" w:cs="TH SarabunPSK"/>
          <w:sz w:val="32"/>
          <w:szCs w:val="32"/>
          <w:cs/>
        </w:rPr>
        <w:t>ยวข้องกับความรับผิดชอบของตัวเอง</w:t>
      </w:r>
      <w:r w:rsidRPr="00110014">
        <w:rPr>
          <w:rFonts w:ascii="TH SarabunPSK" w:hAnsi="TH SarabunPSK" w:cs="TH SarabunPSK"/>
          <w:sz w:val="32"/>
          <w:szCs w:val="32"/>
          <w:cs/>
        </w:rPr>
        <w:t>แ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ละจะไม่ขอให้คู่สัญญาฝ่ายใด</w:t>
      </w:r>
      <w:r w:rsidRPr="00110014">
        <w:rPr>
          <w:rFonts w:ascii="TH SarabunPSK" w:hAnsi="TH SarabunPSK" w:cs="TH SarabunPSK"/>
          <w:sz w:val="32"/>
          <w:szCs w:val="32"/>
          <w:cs/>
        </w:rPr>
        <w:t>ชำระเงินหรือชดใช้เงินแทน ยกเว้นค่าใช้จ่ายร่วมทั่วไป หรือค่าใช้จ่าย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ที่</w:t>
      </w:r>
      <w:r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นั้น</w:t>
      </w:r>
      <w:r w:rsidRPr="00110014">
        <w:rPr>
          <w:rFonts w:ascii="TH SarabunPSK" w:hAnsi="TH SarabunPSK" w:cs="TH SarabunPSK"/>
          <w:sz w:val="32"/>
          <w:szCs w:val="32"/>
          <w:cs/>
        </w:rPr>
        <w:t>ตกลงที่จะแบ่งปัน ซ</w:t>
      </w:r>
      <w:r w:rsidR="00D16E15" w:rsidRPr="00110014">
        <w:rPr>
          <w:rFonts w:ascii="TH SarabunPSK" w:hAnsi="TH SarabunPSK" w:cs="TH SarabunPSK"/>
          <w:sz w:val="32"/>
          <w:szCs w:val="32"/>
          <w:cs/>
        </w:rPr>
        <w:t>ึ่งจะต้องได้รับความยินยอมเป็นลาย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ลักษณ์อักษรจากคู่สัญญาฝ่ายนั้น</w:t>
      </w:r>
      <w:r w:rsidRPr="00110014">
        <w:rPr>
          <w:rFonts w:ascii="TH SarabunPSK" w:hAnsi="TH SarabunPSK" w:cs="TH SarabunPSK"/>
          <w:sz w:val="32"/>
          <w:szCs w:val="32"/>
          <w:cs/>
        </w:rPr>
        <w:t>ก่อน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110014">
        <w:rPr>
          <w:rFonts w:ascii="TH SarabunPSK" w:hAnsi="TH SarabunPSK" w:cs="TH SarabunPSK"/>
          <w:sz w:val="32"/>
          <w:szCs w:val="32"/>
          <w:cs/>
        </w:rPr>
        <w:t>คู่สัญญา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ทั้งส</w:t>
      </w:r>
      <w:r w:rsidR="00143B42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hAnsi="TH SarabunPSK" w:cs="TH SarabunPSK"/>
          <w:sz w:val="32"/>
          <w:szCs w:val="32"/>
          <w:cs/>
        </w:rPr>
        <w:t>ตกลงร่วมดำเนินโครงการ</w:t>
      </w:r>
      <w:r w:rsidR="00AB7A2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รายละเอียดและขอบเขตของงานของแต่ล</w:t>
      </w:r>
      <w:r w:rsidR="00291461" w:rsidRPr="00110014">
        <w:rPr>
          <w:rFonts w:ascii="TH SarabunPSK" w:hAnsi="TH SarabunPSK" w:cs="TH SarabunPSK"/>
          <w:sz w:val="32"/>
          <w:szCs w:val="32"/>
          <w:cs/>
        </w:rPr>
        <w:t>ะฝ่ายให้เป็นไปตามเอกสาร</w:t>
      </w:r>
      <w:r w:rsidR="00323CDD">
        <w:rPr>
          <w:rFonts w:ascii="TH SarabunPSK" w:hAnsi="TH SarabunPSK" w:cs="TH SarabunPSK" w:hint="cs"/>
          <w:sz w:val="32"/>
          <w:szCs w:val="32"/>
          <w:cs/>
        </w:rPr>
        <w:t xml:space="preserve">สัญญาที่ 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323CDD" w:rsidRPr="00323CDD">
        <w:rPr>
          <w:rFonts w:ascii="TH SarabunPSK" w:hAnsi="TH SarabunPSK" w:cs="TH SarabunPSK"/>
          <w:b/>
          <w:bCs/>
          <w:sz w:val="32"/>
          <w:szCs w:val="32"/>
        </w:rPr>
        <w:t>APMIDX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323CDD">
        <w:rPr>
          <w:rFonts w:ascii="TH SarabunPSK" w:hAnsi="TH SarabunPSK" w:cs="TH SarabunPSK" w:hint="cs"/>
          <w:sz w:val="32"/>
          <w:szCs w:val="32"/>
          <w:cs/>
        </w:rPr>
        <w:t xml:space="preserve"> ทำกับ 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</w:p>
    <w:p w14:paraId="6B3202EA" w14:textId="77777777" w:rsidR="003A5487" w:rsidRPr="000215C8" w:rsidRDefault="003A5487" w:rsidP="003A5487">
      <w:pPr>
        <w:pStyle w:val="ListParagraph"/>
        <w:widowControl w:val="0"/>
        <w:tabs>
          <w:tab w:val="left" w:pos="1843"/>
        </w:tabs>
        <w:suppressAutoHyphens/>
        <w:autoSpaceDE w:val="0"/>
        <w:spacing w:before="120" w:after="120"/>
        <w:ind w:left="1276"/>
        <w:contextualSpacing w:val="0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5CDCDF3E" w14:textId="23099CFE" w:rsidR="00093319" w:rsidRPr="00110014" w:rsidRDefault="005B7A07" w:rsidP="003A5487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before="120" w:after="120"/>
        <w:ind w:left="851" w:firstLine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หน้าที่</w:t>
      </w:r>
      <w:r w:rsidR="00F3713D" w:rsidRPr="00110014">
        <w:rPr>
          <w:rFonts w:ascii="TH SarabunPSK" w:hAnsi="TH SarabunPSK" w:cs="TH SarabunPSK"/>
          <w:b/>
          <w:bCs/>
          <w:sz w:val="32"/>
          <w:szCs w:val="32"/>
          <w:cs/>
        </w:rPr>
        <w:t>ในการดำเนินการของ</w:t>
      </w:r>
      <w:r w:rsidR="001C542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</w:t>
      </w:r>
      <w:r w:rsidR="007A3E81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ิจการค้าร่วม</w:t>
      </w:r>
    </w:p>
    <w:p w14:paraId="58009370" w14:textId="0020D40A" w:rsidR="003454DB" w:rsidRPr="00595BD1" w:rsidRDefault="000215C8" w:rsidP="003A5487">
      <w:pPr>
        <w:widowControl w:val="0"/>
        <w:suppressAutoHyphens/>
        <w:autoSpaceDE w:val="0"/>
        <w:spacing w:before="120" w:after="120"/>
        <w:ind w:left="851" w:right="-1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APM</w:t>
      </w:r>
      <w:r w:rsidR="009964EC" w:rsidRPr="00595BD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93319" w:rsidRPr="00595BD1">
        <w:rPr>
          <w:rFonts w:ascii="TH SarabunPSK" w:hAnsi="TH SarabunPSK" w:cs="TH SarabunPSK"/>
          <w:sz w:val="32"/>
          <w:szCs w:val="32"/>
          <w:cs/>
        </w:rPr>
        <w:t>มีหน้าที่ดังนี้</w:t>
      </w:r>
    </w:p>
    <w:p w14:paraId="097897A5" w14:textId="77777777" w:rsidR="00872B0F" w:rsidRPr="00110014" w:rsidRDefault="00872B0F" w:rsidP="003A5487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spacing w:before="120" w:after="120"/>
        <w:ind w:left="851" w:right="-1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ร่วมบริหารงานของโครงการ</w:t>
      </w:r>
    </w:p>
    <w:p w14:paraId="7F09433E" w14:textId="2ECA8262" w:rsidR="00166C0C" w:rsidRPr="00110014" w:rsidRDefault="00166C0C" w:rsidP="003A5487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spacing w:before="120" w:after="120"/>
        <w:ind w:left="0"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จัดหาเงิน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ลงทุนโครงการจำนวน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0,000,000.00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(ยี่สิบล้านบาทถ้วน)</w:t>
      </w:r>
    </w:p>
    <w:p w14:paraId="2A7C9BFA" w14:textId="0486E909" w:rsidR="00872B0F" w:rsidRPr="00110014" w:rsidRDefault="000215C8" w:rsidP="003A5487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spacing w:before="120" w:after="120"/>
        <w:ind w:left="851" w:right="-1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จัดหาอุปกรณ์, บุคลากรในการทำงานของโครงการ ควบคุม ตรวจสอบการทำงานของผู้รับเหมาในการทำงาน, จัดซื้อจัดจ้างทุกชนิดตลอดจนประเมินรายการค่าใช้จ่ายต่างๆ ที่ใช้ในการทำงาน</w:t>
      </w:r>
    </w:p>
    <w:p w14:paraId="6D59A10E" w14:textId="77777777" w:rsidR="00B8099F" w:rsidRPr="00110014" w:rsidRDefault="00E67E34" w:rsidP="003A5487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spacing w:before="120" w:after="120"/>
        <w:ind w:left="851" w:right="-1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กระทำการอื่นใดก็ตามที่คู่สัญญา</w:t>
      </w:r>
      <w:r w:rsidR="009666FC" w:rsidRPr="00110014">
        <w:rPr>
          <w:rFonts w:ascii="TH SarabunPSK" w:hAnsi="TH SarabunPSK" w:cs="TH SarabunPSK"/>
          <w:sz w:val="32"/>
          <w:szCs w:val="32"/>
          <w:cs/>
        </w:rPr>
        <w:t>แต่ละฝ่าย</w:t>
      </w:r>
      <w:r w:rsidRPr="00110014">
        <w:rPr>
          <w:rFonts w:ascii="TH SarabunPSK" w:hAnsi="TH SarabunPSK" w:cs="TH SarabunPSK"/>
          <w:sz w:val="32"/>
          <w:szCs w:val="32"/>
          <w:cs/>
        </w:rPr>
        <w:t>ได้ตกลงร่วมกัน</w:t>
      </w:r>
      <w:r w:rsidR="00B8099F" w:rsidRPr="001100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4076AD4" w14:textId="339ECB90" w:rsidR="00B8099F" w:rsidRPr="00110014" w:rsidRDefault="00595BD1" w:rsidP="003A5487">
      <w:pPr>
        <w:pStyle w:val="ListParagraph"/>
        <w:widowControl w:val="0"/>
        <w:tabs>
          <w:tab w:val="left" w:pos="1418"/>
        </w:tabs>
        <w:suppressAutoHyphens/>
        <w:autoSpaceDE w:val="0"/>
        <w:spacing w:before="120" w:after="120"/>
        <w:ind w:left="851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215C8">
        <w:rPr>
          <w:rFonts w:ascii="TH SarabunPSK" w:hAnsi="TH SarabunPSK" w:cs="TH SarabunPSK"/>
          <w:b/>
          <w:bCs/>
          <w:sz w:val="32"/>
          <w:szCs w:val="32"/>
        </w:rPr>
        <w:t>IDX</w:t>
      </w:r>
      <w:r w:rsidR="00B8099F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8099F" w:rsidRPr="00110014">
        <w:rPr>
          <w:rFonts w:ascii="TH SarabunPSK" w:hAnsi="TH SarabunPSK" w:cs="TH SarabunPSK"/>
          <w:sz w:val="32"/>
          <w:szCs w:val="32"/>
          <w:cs/>
        </w:rPr>
        <w:t>มีหน้าที่ดังนี้</w:t>
      </w:r>
    </w:p>
    <w:p w14:paraId="6B9A13AA" w14:textId="77777777" w:rsidR="00B8099F" w:rsidRPr="00110014" w:rsidRDefault="00B8099F" w:rsidP="003A5487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spacing w:before="120" w:after="120"/>
        <w:ind w:left="0"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ร่วมบริหารงานของโครงการ</w:t>
      </w:r>
    </w:p>
    <w:p w14:paraId="10F159FF" w14:textId="4FAC66CB" w:rsidR="00B8099F" w:rsidRPr="00110014" w:rsidRDefault="000215C8" w:rsidP="003A5487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spacing w:before="120" w:after="120"/>
        <w:ind w:left="0"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จัดหาเงิน</w:t>
      </w:r>
      <w:r w:rsidR="00094D06">
        <w:rPr>
          <w:rFonts w:ascii="TH SarabunPSK" w:hAnsi="TH SarabunPSK" w:cs="TH SarabunPSK" w:hint="cs"/>
          <w:sz w:val="32"/>
          <w:szCs w:val="32"/>
          <w:cs/>
        </w:rPr>
        <w:t>ลงทุนโครงการจำนวน 130,000,000.00 บาท</w:t>
      </w:r>
      <w:r w:rsidR="00166C0C">
        <w:rPr>
          <w:rFonts w:ascii="TH SarabunPSK" w:hAnsi="TH SarabunPSK" w:cs="TH SarabunPSK" w:hint="cs"/>
          <w:sz w:val="32"/>
          <w:szCs w:val="32"/>
          <w:cs/>
        </w:rPr>
        <w:t xml:space="preserve"> (หนึ่งร้อยสามสิบล้านบาทถ้วน)</w:t>
      </w:r>
    </w:p>
    <w:p w14:paraId="0D0DD02B" w14:textId="71B8A307" w:rsidR="00E67E34" w:rsidRPr="00110014" w:rsidRDefault="00B8099F" w:rsidP="003A5487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spacing w:before="120" w:after="120"/>
        <w:ind w:left="0"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กระทำการอื่นใดก็ตามที่คู่สัญญาแต่ละฝ่ายได้ตกลงร่วมกัน</w:t>
      </w:r>
    </w:p>
    <w:p w14:paraId="6930A5AB" w14:textId="56480183" w:rsidR="003454DB" w:rsidRPr="00110014" w:rsidRDefault="003454DB" w:rsidP="003A5487">
      <w:pPr>
        <w:widowControl w:val="0"/>
        <w:suppressAutoHyphens/>
        <w:autoSpaceDE w:val="0"/>
        <w:spacing w:before="120" w:after="120"/>
        <w:ind w:left="851"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0A507F58" w14:textId="77777777" w:rsidR="00205EC1" w:rsidRPr="00110014" w:rsidRDefault="00260F77" w:rsidP="003A5487">
      <w:pPr>
        <w:pStyle w:val="ListParagraph"/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ผู้มีอำนาจกระทำนิติกรรม</w:t>
      </w:r>
    </w:p>
    <w:p w14:paraId="4D320DDD" w14:textId="5417266F" w:rsidR="00912F8B" w:rsidRPr="00110014" w:rsidRDefault="00595BD1" w:rsidP="003A5487">
      <w:pPr>
        <w:tabs>
          <w:tab w:val="left" w:pos="1276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คู่สัญญาทั้งส</w:t>
      </w:r>
      <w:r w:rsidR="00143B42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 xml:space="preserve">ฝ่ายตกลงให้ 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“</w:t>
      </w:r>
      <w:r w:rsidR="000215C8">
        <w:rPr>
          <w:rFonts w:ascii="TH SarabunPSK" w:hAnsi="TH SarabunPSK" w:cs="TH SarabunPSK"/>
          <w:b/>
          <w:bCs/>
          <w:sz w:val="32"/>
          <w:szCs w:val="32"/>
        </w:rPr>
        <w:t>APMIDX</w:t>
      </w:r>
      <w:r w:rsidR="005B7A0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B7A07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”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 xml:space="preserve">  โดย</w:t>
      </w:r>
      <w:r w:rsidR="000215C8" w:rsidRPr="003E6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นายอภิมุข พัฒนศาสตร์</w:t>
      </w:r>
      <w:r w:rsidR="002144A9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786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001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A1786" w:rsidRPr="00110014">
        <w:rPr>
          <w:rFonts w:ascii="TH SarabunPSK" w:hAnsi="TH SarabunPSK" w:cs="TH SarabunPSK"/>
          <w:sz w:val="32"/>
          <w:szCs w:val="32"/>
          <w:cs/>
        </w:rPr>
        <w:t>และ</w:t>
      </w:r>
      <w:r w:rsidR="000215C8">
        <w:rPr>
          <w:rFonts w:ascii="TH SarabunPSK" w:hAnsi="TH SarabunPSK" w:cs="TH SarabunPSK"/>
          <w:sz w:val="32"/>
          <w:szCs w:val="32"/>
        </w:rPr>
        <w:t xml:space="preserve"> </w:t>
      </w:r>
      <w:r w:rsidR="000215C8">
        <w:rPr>
          <w:rFonts w:ascii="TH SarabunPSK" w:hAnsi="TH SarabunPSK" w:cs="TH SarabunPSK" w:hint="cs"/>
          <w:sz w:val="32"/>
          <w:szCs w:val="32"/>
          <w:cs/>
        </w:rPr>
        <w:t>ดร.ชัยณรงค์ ณ ลำพูน</w:t>
      </w:r>
      <w:r w:rsidR="00FC6B24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>เป็นผู้มีอำนาจลงนามแทน “</w:t>
      </w:r>
      <w:r w:rsidR="000215C8">
        <w:rPr>
          <w:rFonts w:ascii="TH SarabunPSK" w:hAnsi="TH SarabunPSK" w:cs="TH SarabunPSK"/>
          <w:b/>
          <w:bCs/>
          <w:sz w:val="32"/>
          <w:szCs w:val="32"/>
        </w:rPr>
        <w:t>APMIDX</w:t>
      </w:r>
      <w:r w:rsidR="00FD01B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D01B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ในการ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 xml:space="preserve">กระทำนิติกรรมใดๆ อันเกี่ยวเนื่องด้วยวัตถุประสงค์กับนายจ้าง หรือ ผู้เกี่ยวข้องกับงานตามสัญญาจ้าง และสามารถมอบอำนาจช่วงให้บุคคลอื่น ๆ ที่เกี่ยวข้องเป็นผู้รับมอบอำนาจดำเนินการแทนในขั้นตอนต่าง ๆ ได้ </w:t>
      </w:r>
    </w:p>
    <w:p w14:paraId="3412C671" w14:textId="77777777" w:rsidR="00F51C5F" w:rsidRPr="00110014" w:rsidRDefault="00F51C5F" w:rsidP="003A5487">
      <w:pPr>
        <w:tabs>
          <w:tab w:val="left" w:pos="1276"/>
        </w:tabs>
        <w:spacing w:before="120" w:after="120"/>
        <w:ind w:left="851"/>
        <w:rPr>
          <w:rFonts w:ascii="TH SarabunPSK" w:hAnsi="TH SarabunPSK" w:cs="TH SarabunPSK"/>
          <w:sz w:val="32"/>
          <w:szCs w:val="32"/>
        </w:rPr>
      </w:pPr>
    </w:p>
    <w:p w14:paraId="2F8A027D" w14:textId="77777777" w:rsidR="003A5487" w:rsidRDefault="003A548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44AA849" w14:textId="78A6BC12" w:rsidR="001969B0" w:rsidRPr="00110014" w:rsidRDefault="00E82A62" w:rsidP="003A5487">
      <w:pPr>
        <w:pStyle w:val="ListParagraph"/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spacing w:before="120" w:after="120"/>
        <w:ind w:left="851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ความรับผิด</w:t>
      </w:r>
      <w:r w:rsidR="003B3774" w:rsidRPr="00110014">
        <w:rPr>
          <w:rFonts w:ascii="TH SarabunPSK" w:hAnsi="TH SarabunPSK" w:cs="TH SarabunPSK"/>
          <w:b/>
          <w:bCs/>
          <w:sz w:val="32"/>
          <w:szCs w:val="32"/>
          <w:cs/>
        </w:rPr>
        <w:t>ระหว่างคู่สัญญา</w:t>
      </w:r>
    </w:p>
    <w:p w14:paraId="0F26B990" w14:textId="73ADEB39" w:rsidR="00205EC1" w:rsidRPr="00110014" w:rsidRDefault="00B50365" w:rsidP="003A5487">
      <w:pPr>
        <w:spacing w:before="120" w:after="120"/>
        <w:ind w:firstLine="1309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คู่สัญญาแต่ละฝ่ายตกลงยินยอมรับผิดในกรณีที่เกิดความเสียหายอันเนื่องมาจากหน้าที่และความรับผิดชอบของฝ่ายตนเอง ตามสัดส่วนของงานที่ได้</w:t>
      </w:r>
      <w:r w:rsidR="00323CDD">
        <w:rPr>
          <w:rFonts w:ascii="TH SarabunPSK" w:hAnsi="TH SarabunPSK" w:cs="TH SarabunPSK" w:hint="cs"/>
          <w:sz w:val="32"/>
          <w:szCs w:val="32"/>
          <w:cs/>
        </w:rPr>
        <w:t xml:space="preserve">กำหนดในสัญญาระหว่าง 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323CDD" w:rsidRPr="00323CDD">
        <w:rPr>
          <w:rFonts w:ascii="TH SarabunPSK" w:hAnsi="TH SarabunPSK" w:cs="TH SarabunPSK"/>
          <w:b/>
          <w:bCs/>
          <w:sz w:val="32"/>
          <w:szCs w:val="32"/>
        </w:rPr>
        <w:t>APMIDX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323CDD">
        <w:rPr>
          <w:rFonts w:ascii="TH SarabunPSK" w:hAnsi="TH SarabunPSK" w:cs="TH SarabunPSK" w:hint="cs"/>
          <w:sz w:val="32"/>
          <w:szCs w:val="32"/>
          <w:cs/>
        </w:rPr>
        <w:t xml:space="preserve"> ทำกับ 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  <w:r w:rsidR="00323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แต่ไม่จำกัดเฉพาะ</w:t>
      </w:r>
      <w:r w:rsidR="00A93653" w:rsidRPr="00110014">
        <w:rPr>
          <w:rFonts w:ascii="TH SarabunPSK" w:hAnsi="TH SarabunPSK" w:cs="TH SarabunPSK"/>
          <w:sz w:val="32"/>
          <w:szCs w:val="32"/>
          <w:cs/>
        </w:rPr>
        <w:t>กรณีทั่วไป</w:t>
      </w:r>
      <w:r w:rsidRPr="00110014">
        <w:rPr>
          <w:rFonts w:ascii="TH SarabunPSK" w:hAnsi="TH SarabunPSK" w:cs="TH SarabunPSK"/>
          <w:sz w:val="32"/>
          <w:szCs w:val="32"/>
          <w:cs/>
        </w:rPr>
        <w:t>ตามที่กล่าวมาข้างต้น คู่สัญญาแต่ละฝ่ายจะต้อง</w:t>
      </w:r>
    </w:p>
    <w:p w14:paraId="25B1F5CE" w14:textId="0278AFE6" w:rsidR="00FC6B24" w:rsidRPr="00110014" w:rsidRDefault="00B50365" w:rsidP="003A5487">
      <w:pPr>
        <w:pStyle w:val="NoSpacing"/>
        <w:numPr>
          <w:ilvl w:val="1"/>
          <w:numId w:val="6"/>
        </w:numPr>
        <w:tabs>
          <w:tab w:val="left" w:pos="1418"/>
          <w:tab w:val="left" w:pos="1701"/>
        </w:tabs>
        <w:spacing w:before="120" w:after="120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ในกรณีที่</w:t>
      </w:r>
      <w:r w:rsidR="00205EC1" w:rsidRPr="00110014">
        <w:rPr>
          <w:rFonts w:ascii="TH SarabunPSK" w:eastAsia="Times New Roman" w:hAnsi="TH SarabunPSK" w:cs="TH SarabunPSK"/>
          <w:sz w:val="32"/>
          <w:szCs w:val="32"/>
          <w:cs/>
        </w:rPr>
        <w:t>นายจ้าง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เรียกค่าเสียหายจากการล่าช้าของงานหรือค่าเสียหายอื่น</w:t>
      </w:r>
      <w:r w:rsidR="00D418C2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ๆ</w:t>
      </w:r>
      <w:r w:rsidR="00A93653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E82A62" w:rsidRPr="00110014">
        <w:rPr>
          <w:rFonts w:ascii="TH SarabunPSK" w:hAnsi="TH SarabunPSK" w:cs="TH SarabunPSK"/>
          <w:sz w:val="32"/>
          <w:szCs w:val="32"/>
          <w:cs/>
        </w:rPr>
        <w:t>หากความเสียหายนั้นเกี่ยวเนื่องกับขอบเขตของงานของคู่สัญญาฝ่ายใด หรือเห็นได้ว่าเกิดจากการกระทำของคู่สัญญาฝ่ายใด คู่สัญญาฝ่ายนั้นจะต้องรับผิดในค่าเสียหายนั้น</w:t>
      </w:r>
      <w:r w:rsidR="0023251A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ถ้าความเสียหายที่ถูกเรียกร้องไม่สามารถเจาะจงลงได้ว่าเก</w:t>
      </w:r>
      <w:r w:rsidR="00205EC1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ิดจากการกระทำของคู่สัญญาฝ่ายใด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ให้คู่สัญญา</w:t>
      </w:r>
      <w:r w:rsidR="009666FC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</w:t>
      </w:r>
      <w:r w:rsidR="00143B42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9666FC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รับผิดร่วมกันตามอัตราส่วนของมูลค่างานที่คู่สัญญาแต่ละฝ่ายรับผิดชอบในการดำเนินงานตามสัญญา หากคู่สัญญาฝ่ายหนึ่งฝ่ายใดต้องชดใช้ค่าเสียหายเกินส่วนงานที่ตนรับผิดชอบ ให้คู่สัญญาอีกฝ่ายหนึ่งชดใช้ส่วนที่เกินนั</w:t>
      </w:r>
      <w:r w:rsidR="00FD717B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้นแก่คู่สัญญาฝ่ายแรกภายในเวลา </w:t>
      </w:r>
      <w:r w:rsidR="00FD717B" w:rsidRPr="00110014">
        <w:rPr>
          <w:rFonts w:ascii="TH SarabunPSK" w:eastAsia="Times New Roman" w:hAnsi="TH SarabunPSK" w:cs="TH SarabunPSK"/>
          <w:sz w:val="32"/>
          <w:szCs w:val="32"/>
        </w:rPr>
        <w:t>15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นับแต่วันที่ได้มีการจ่ายเงินออกไปแทน</w:t>
      </w:r>
    </w:p>
    <w:p w14:paraId="0E36B94D" w14:textId="77777777" w:rsidR="00205EC1" w:rsidRPr="00110014" w:rsidRDefault="00B50365" w:rsidP="003A5487">
      <w:pPr>
        <w:pStyle w:val="NoSpacing"/>
        <w:numPr>
          <w:ilvl w:val="1"/>
          <w:numId w:val="6"/>
        </w:numPr>
        <w:tabs>
          <w:tab w:val="left" w:pos="1843"/>
        </w:tabs>
        <w:spacing w:before="120" w:after="120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กรณีที่จะต้องชดใช้ค่าเสียหายต่อบุคคลภายนอก ให้ใช้หลักตามที่กำหนดไว้ในข้อ (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110014">
        <w:rPr>
          <w:rFonts w:ascii="TH SarabunPSK" w:eastAsia="Times New Roman" w:hAnsi="TH SarabunPSK" w:cs="TH SarabunPSK"/>
          <w:sz w:val="32"/>
          <w:szCs w:val="32"/>
        </w:rPr>
        <w:t>1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46F8448" w14:textId="77777777" w:rsidR="006A3C63" w:rsidRPr="00110014" w:rsidRDefault="00B50365" w:rsidP="003A5487">
      <w:pPr>
        <w:pStyle w:val="NoSpacing"/>
        <w:numPr>
          <w:ilvl w:val="1"/>
          <w:numId w:val="6"/>
        </w:numPr>
        <w:tabs>
          <w:tab w:val="left" w:pos="1843"/>
        </w:tabs>
        <w:spacing w:before="120" w:after="120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หากคู่สัญญาฝ่ายหนึ่งฝ่ายใดถูก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นายจ้าง</w:t>
      </w:r>
      <w:r w:rsidR="00AA41F0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หรือบุคคลภายนอกฟ้องร้องหรือถูกบังคับคดีให้รับผิดทั้งที่ตนมิได้ก่อให้เกิดความเสียหาย </w:t>
      </w:r>
      <w:r w:rsidR="00FE61DD" w:rsidRPr="00110014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ความเสียหายที่เกิดขึ้นอยู่ในความรับผิดชอบของอีกฝ่ายหนึ่ง ฝ่ายที่รับผิดชอบต้องชดใช้ค่าเสียห</w:t>
      </w:r>
      <w:r w:rsidR="000F3A7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ายให้ฝ่ายที่ถูกบังคับคดีภายใน </w:t>
      </w:r>
      <w:r w:rsidR="000F3A73" w:rsidRPr="00110014">
        <w:rPr>
          <w:rFonts w:ascii="TH SarabunPSK" w:eastAsia="Times New Roman" w:hAnsi="TH SarabunPSK" w:cs="TH SarabunPSK"/>
          <w:sz w:val="32"/>
          <w:szCs w:val="32"/>
        </w:rPr>
        <w:t>30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นับจากวันที่ได้รับจดหมายหรือหนังสือแจ้งจากฝ่ายที่ถูกบังคับคดี</w:t>
      </w:r>
    </w:p>
    <w:p w14:paraId="253298AC" w14:textId="77777777" w:rsidR="006A3C63" w:rsidRPr="003A5487" w:rsidRDefault="00B50365" w:rsidP="003A5487">
      <w:pPr>
        <w:pStyle w:val="NoSpacing"/>
        <w:numPr>
          <w:ilvl w:val="1"/>
          <w:numId w:val="6"/>
        </w:numPr>
        <w:tabs>
          <w:tab w:val="left" w:pos="1843"/>
        </w:tabs>
        <w:spacing w:before="120" w:after="120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หากคู่สัญญาฝ่ายหนึ่งฝ่ายใดกระทำผิดสัญญาเป็นเหตุให้อีกฝ่ายหนึ่งได้รับความเสียหาย คู่สัญญาฝ่ายที่กระทำผิดต้องชดใช้ค่าเสียหายที่เกิดขึ้นทั้งสิ้น</w:t>
      </w:r>
    </w:p>
    <w:p w14:paraId="59C56475" w14:textId="68BD9E16" w:rsidR="003A5487" w:rsidRPr="003A5487" w:rsidRDefault="003A5487" w:rsidP="003A5487">
      <w:pPr>
        <w:pStyle w:val="NoSpacing"/>
        <w:numPr>
          <w:ilvl w:val="1"/>
          <w:numId w:val="6"/>
        </w:numPr>
        <w:tabs>
          <w:tab w:val="left" w:pos="1843"/>
        </w:tabs>
        <w:spacing w:before="120" w:after="120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กรณีเกิดความชำรุดเสียหายต่ออุปกรณ์ทั้งหมดในโครงการ เป็นความรับผิดชอบของ</w:t>
      </w:r>
      <w:r w:rsidRPr="003A54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Pr="003A5487">
        <w:rPr>
          <w:rFonts w:ascii="TH SarabunPSK" w:eastAsia="Times New Roman" w:hAnsi="TH SarabunPSK" w:cs="TH SarabunPSK"/>
          <w:b/>
          <w:bCs/>
          <w:sz w:val="32"/>
          <w:szCs w:val="32"/>
        </w:rPr>
        <w:t>AMP</w:t>
      </w:r>
      <w:r w:rsidRPr="003A54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ที่จะดำเนินการแก้ไขต่ออุปกรณ์ที่ชำรุดเสียหายแต่เพียงฝ่ายเดียว </w:t>
      </w:r>
    </w:p>
    <w:p w14:paraId="7802B781" w14:textId="2C638C61" w:rsidR="003A5487" w:rsidRPr="00110014" w:rsidRDefault="003A5487" w:rsidP="003A5487">
      <w:pPr>
        <w:pStyle w:val="NoSpacing"/>
        <w:numPr>
          <w:ilvl w:val="1"/>
          <w:numId w:val="6"/>
        </w:numPr>
        <w:tabs>
          <w:tab w:val="left" w:pos="1843"/>
        </w:tabs>
        <w:spacing w:before="120" w:after="120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กรณีที่ </w:t>
      </w:r>
      <w:r w:rsidRPr="00323C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“นายจ้าง”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ประสงค์จะให้ </w:t>
      </w:r>
      <w:r w:rsidRPr="00323C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Pr="00323CDD">
        <w:rPr>
          <w:rFonts w:ascii="TH SarabunPSK" w:eastAsia="Times New Roman" w:hAnsi="TH SarabunPSK" w:cs="TH SarabunPSK"/>
          <w:b/>
          <w:bCs/>
          <w:sz w:val="32"/>
          <w:szCs w:val="32"/>
        </w:rPr>
        <w:t>APMIDX</w:t>
      </w:r>
      <w:r w:rsidRPr="00323C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เพิ่มเ</w:t>
      </w:r>
      <w:r w:rsidR="0089322F"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มหรือขยายขนาดกำลังการผลิต</w:t>
      </w:r>
      <w:r w:rsidR="008932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ไฟฟ้าให้มากขึ้น ทั้งสองฝ่ายจะต้องหาข้อตกลงร่วมกันว่าจะมีการลงทุนเพิ่มในส่วนที่ </w:t>
      </w:r>
      <w:r w:rsidR="0089322F" w:rsidRPr="00323C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“นายจ้าง”</w:t>
      </w:r>
      <w:r w:rsidR="008932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ต้องการหรือไม่ หากเห็นชอบร่วมกันว่าจะมีการลงทุนเพิ่ม ให้สัดส่วนการดำเนินการเป็นไปตามข้อ 3 และสัดส่วนการแบ่งรายได้เป็นไปตามข้อ 7.1 </w:t>
      </w:r>
    </w:p>
    <w:p w14:paraId="7CD19133" w14:textId="77777777" w:rsidR="006A3C63" w:rsidRPr="00110014" w:rsidRDefault="000E53A0" w:rsidP="003A5487">
      <w:pPr>
        <w:pStyle w:val="NoSpacing"/>
        <w:numPr>
          <w:ilvl w:val="1"/>
          <w:numId w:val="6"/>
        </w:numPr>
        <w:tabs>
          <w:tab w:val="left" w:pos="1843"/>
        </w:tabs>
        <w:spacing w:before="120" w:after="120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รับผิดชอบในภาระภาษีและหน้าที่ต่าง</w:t>
      </w:r>
      <w:r w:rsidR="00D418C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ๆ ซึ่งเป็นขอ</w:t>
      </w:r>
      <w:r w:rsidR="00164E71" w:rsidRPr="00110014">
        <w:rPr>
          <w:rFonts w:ascii="TH SarabunPSK" w:hAnsi="TH SarabunPSK" w:cs="TH SarabunPSK"/>
          <w:sz w:val="32"/>
          <w:szCs w:val="32"/>
          <w:cs/>
        </w:rPr>
        <w:t>งลูกจ้างหรือผู้รับเหมาช่วงของตน</w:t>
      </w:r>
      <w:r w:rsidRPr="00110014">
        <w:rPr>
          <w:rFonts w:ascii="TH SarabunPSK" w:hAnsi="TH SarabunPSK" w:cs="TH SarabunPSK"/>
          <w:sz w:val="32"/>
          <w:szCs w:val="32"/>
          <w:cs/>
        </w:rPr>
        <w:t>และต้องชดใช้หรือดำเนินการให้คู่สัญญาฝ่ายอื่นปลอดจากความเสียหายในค่าใช้จ่าย การเรียกร้อง ความรับผิด หรือความผูกพันอันเกิดจากการชำระภาษีดังกล่าว</w:t>
      </w:r>
    </w:p>
    <w:p w14:paraId="0EBC4A3D" w14:textId="77777777" w:rsidR="00B32FAF" w:rsidRPr="00110014" w:rsidRDefault="000E53A0" w:rsidP="003A5487">
      <w:pPr>
        <w:pStyle w:val="NoSpacing"/>
        <w:numPr>
          <w:ilvl w:val="1"/>
          <w:numId w:val="6"/>
        </w:numPr>
        <w:tabs>
          <w:tab w:val="left" w:pos="1843"/>
        </w:tabs>
        <w:spacing w:before="120" w:after="120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รับผิดชอบในภาระภาษีการนำเข้าหรือส่งออก ภาษีศุลกากร ค่าธรรมเนียม ค่าธรรมเนียมใบอนุญาต หรือค่าใช้จ่ายอื่น</w:t>
      </w:r>
      <w:r w:rsidR="00D418C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ๆ ในทำนองเดียวกัน อันเกี่ยวข้องกับขอบเขตของงานในส่วน</w:t>
      </w:r>
      <w:r w:rsidR="00C017CA" w:rsidRPr="00110014">
        <w:rPr>
          <w:rFonts w:ascii="TH SarabunPSK" w:hAnsi="TH SarabunPSK" w:cs="TH SarabunPSK"/>
          <w:sz w:val="32"/>
          <w:szCs w:val="32"/>
          <w:cs/>
        </w:rPr>
        <w:t>ของตน</w:t>
      </w:r>
      <w:r w:rsidRPr="00110014">
        <w:rPr>
          <w:rFonts w:ascii="TH SarabunPSK" w:hAnsi="TH SarabunPSK" w:cs="TH SarabunPSK"/>
          <w:sz w:val="32"/>
          <w:szCs w:val="32"/>
          <w:cs/>
        </w:rPr>
        <w:t>และต้องชดใช้หรือดำเนินการให้คู่สัญญาฝ่ายอื่นปลอดจากความเสียหายในค่าใช้จ่ายการเรียกร้อง ความรับผิด หรือความผูกพันอันเกิดจากการชำระภาษีดังกล่าว</w:t>
      </w:r>
    </w:p>
    <w:p w14:paraId="6878D19C" w14:textId="77777777" w:rsidR="008F011F" w:rsidRPr="00110014" w:rsidRDefault="008F011F" w:rsidP="003A5487">
      <w:pPr>
        <w:pStyle w:val="NoSpacing"/>
        <w:spacing w:before="120" w:after="120"/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E0E4A80" w14:textId="77777777" w:rsidR="006A3C63" w:rsidRPr="00110014" w:rsidRDefault="003C301B" w:rsidP="003A5487">
      <w:pPr>
        <w:pStyle w:val="ListParagraph"/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การเรียกเก็บเงินตามสัญญาจ้าง และการจ่ายเงินให้แก่คู่สัญญา</w:t>
      </w:r>
    </w:p>
    <w:p w14:paraId="4489CA27" w14:textId="468FFD59" w:rsidR="00A8255E" w:rsidRPr="0089322F" w:rsidRDefault="00F65695" w:rsidP="003A5487">
      <w:pPr>
        <w:pStyle w:val="ListParagraph"/>
        <w:widowControl w:val="0"/>
        <w:numPr>
          <w:ilvl w:val="1"/>
          <w:numId w:val="6"/>
        </w:numPr>
        <w:tabs>
          <w:tab w:val="left" w:pos="1843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 xml:space="preserve">คู่สัญญาแต่ละฝ่ายในฐานะสมาชิกของ 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A8255E">
        <w:rPr>
          <w:rFonts w:ascii="TH SarabunPSK" w:hAnsi="TH SarabunPSK" w:cs="TH SarabunPSK"/>
          <w:b/>
          <w:bCs/>
          <w:sz w:val="32"/>
          <w:szCs w:val="32"/>
        </w:rPr>
        <w:t>APMIDX</w:t>
      </w:r>
      <w:r w:rsidR="00FD01B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D01B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ตกลงร่วมกันว่าเงินทั้งปวงที่นายจ้างจะต้องจ่ายนั้น ให้สิทธิในการรับเงินตกแก่ </w:t>
      </w:r>
      <w:r w:rsidR="00166C0C">
        <w:rPr>
          <w:rFonts w:ascii="TH SarabunPSK" w:hAnsi="TH SarabunPSK" w:cs="TH SarabunPSK" w:hint="cs"/>
          <w:sz w:val="32"/>
          <w:szCs w:val="32"/>
          <w:cs/>
        </w:rPr>
        <w:t>“</w:t>
      </w:r>
      <w:r w:rsidR="00A8255E">
        <w:rPr>
          <w:rFonts w:ascii="TH SarabunPSK" w:hAnsi="TH SarabunPSK" w:cs="TH SarabunPSK"/>
          <w:b/>
          <w:bCs/>
          <w:sz w:val="32"/>
          <w:szCs w:val="32"/>
        </w:rPr>
        <w:t>IDX</w:t>
      </w:r>
      <w:r w:rsid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แต่เพียงผู้เดียว โดย </w:t>
      </w:r>
      <w:r w:rsidR="00166C0C">
        <w:rPr>
          <w:rFonts w:ascii="TH SarabunPSK" w:hAnsi="TH SarabunPSK" w:cs="TH SarabunPSK" w:hint="cs"/>
          <w:sz w:val="32"/>
          <w:szCs w:val="32"/>
          <w:cs/>
        </w:rPr>
        <w:t>“</w:t>
      </w:r>
      <w:r w:rsidR="00A8255E" w:rsidRPr="00A8255E">
        <w:rPr>
          <w:rFonts w:ascii="TH SarabunPSK" w:hAnsi="TH SarabunPSK" w:cs="TH SarabunPSK"/>
          <w:b/>
          <w:bCs/>
          <w:sz w:val="32"/>
          <w:szCs w:val="32"/>
        </w:rPr>
        <w:t>IDX</w:t>
      </w:r>
      <w:r w:rsid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ได้รับการโอนสิทธิในการรับเงินโดยตรงจากธนาคารของนายจ้าง และหลังจากที่ 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166C0C">
        <w:rPr>
          <w:rFonts w:ascii="TH SarabunPSK" w:hAnsi="TH SarabunPSK" w:cs="TH SarabunPSK"/>
          <w:b/>
          <w:bCs/>
          <w:sz w:val="32"/>
          <w:szCs w:val="32"/>
        </w:rPr>
        <w:t>IDX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ได้รับเงินแล้ว จะต้องจ่ายเงิน</w:t>
      </w:r>
      <w:r w:rsidR="00A8255E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166C0C">
        <w:rPr>
          <w:rFonts w:ascii="TH SarabunPSK" w:hAnsi="TH SarabunPSK" w:cs="TH SarabunPSK"/>
          <w:b/>
          <w:bCs/>
          <w:sz w:val="32"/>
          <w:szCs w:val="32"/>
        </w:rPr>
        <w:t>APM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>
        <w:rPr>
          <w:rFonts w:ascii="TH SarabunPSK" w:hAnsi="TH SarabunPSK" w:cs="TH SarabunPSK"/>
          <w:sz w:val="32"/>
          <w:szCs w:val="32"/>
        </w:rPr>
        <w:t xml:space="preserve"> </w:t>
      </w:r>
      <w:r w:rsidR="00A8255E">
        <w:rPr>
          <w:rFonts w:ascii="TH SarabunPSK" w:hAnsi="TH SarabunPSK" w:cs="TH SarabunPSK" w:hint="cs"/>
          <w:sz w:val="32"/>
          <w:szCs w:val="32"/>
          <w:cs/>
        </w:rPr>
        <w:t>ในสัดส่วน</w:t>
      </w:r>
      <w:r w:rsidR="00A8255E" w:rsidRPr="00A82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323CDD"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 w:rsidR="00323CD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8255E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A8255E">
        <w:rPr>
          <w:rFonts w:ascii="TH SarabunPSK" w:hAnsi="TH SarabunPSK" w:cs="TH SarabunPSK" w:hint="cs"/>
          <w:sz w:val="32"/>
          <w:szCs w:val="32"/>
          <w:cs/>
        </w:rPr>
        <w:t xml:space="preserve"> ไปจนกว่าเงินในส่วนของ 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166C0C">
        <w:rPr>
          <w:rFonts w:ascii="TH SarabunPSK" w:hAnsi="TH SarabunPSK" w:cs="TH SarabunPSK"/>
          <w:b/>
          <w:bCs/>
          <w:sz w:val="32"/>
          <w:szCs w:val="32"/>
        </w:rPr>
        <w:t>IDX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A8255E">
        <w:rPr>
          <w:rFonts w:ascii="TH SarabunPSK" w:hAnsi="TH SarabunPSK" w:cs="TH SarabunPSK"/>
          <w:sz w:val="32"/>
          <w:szCs w:val="32"/>
        </w:rPr>
        <w:t xml:space="preserve"> </w:t>
      </w:r>
      <w:r w:rsidR="00A8255E" w:rsidRPr="00A8255E">
        <w:rPr>
          <w:rFonts w:ascii="TH SarabunPSK" w:hAnsi="TH SarabunPSK" w:cs="TH SarabunPSK" w:hint="cs"/>
          <w:sz w:val="32"/>
          <w:szCs w:val="32"/>
          <w:cs/>
        </w:rPr>
        <w:t xml:space="preserve">จะครบจำนวน </w:t>
      </w:r>
      <w:r w:rsidR="00A8255E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130,000,000.00 บาท 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(หนึ่งร้อยสามสิบล้านบาทถ้วน) </w:t>
      </w:r>
      <w:r w:rsidR="00A8255E">
        <w:rPr>
          <w:rFonts w:ascii="TH SarabunPSK" w:hAnsi="TH SarabunPSK" w:cs="TH SarabunPSK" w:hint="cs"/>
          <w:sz w:val="32"/>
          <w:szCs w:val="32"/>
          <w:cs/>
        </w:rPr>
        <w:t xml:space="preserve">จากนั้นสัดส่วนที่ 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166C0C">
        <w:rPr>
          <w:rFonts w:ascii="TH SarabunPSK" w:hAnsi="TH SarabunPSK" w:cs="TH SarabunPSK"/>
          <w:b/>
          <w:bCs/>
          <w:sz w:val="32"/>
          <w:szCs w:val="32"/>
        </w:rPr>
        <w:t>IDX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>
        <w:rPr>
          <w:rFonts w:ascii="TH SarabunPSK" w:hAnsi="TH SarabunPSK" w:cs="TH SarabunPSK"/>
          <w:sz w:val="32"/>
          <w:szCs w:val="32"/>
        </w:rPr>
        <w:t xml:space="preserve"> </w:t>
      </w:r>
      <w:r w:rsidR="00A8255E">
        <w:rPr>
          <w:rFonts w:ascii="TH SarabunPSK" w:hAnsi="TH SarabunPSK" w:cs="TH SarabunPSK" w:hint="cs"/>
          <w:sz w:val="32"/>
          <w:szCs w:val="32"/>
          <w:cs/>
        </w:rPr>
        <w:t xml:space="preserve">จะจ่ายให้กับ 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166C0C">
        <w:rPr>
          <w:rFonts w:ascii="TH SarabunPSK" w:hAnsi="TH SarabunPSK" w:cs="TH SarabunPSK"/>
          <w:b/>
          <w:bCs/>
          <w:sz w:val="32"/>
          <w:szCs w:val="32"/>
        </w:rPr>
        <w:t>APM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>
        <w:rPr>
          <w:rFonts w:ascii="TH SarabunPSK" w:hAnsi="TH SarabunPSK" w:cs="TH SarabunPSK"/>
          <w:sz w:val="32"/>
          <w:szCs w:val="32"/>
        </w:rPr>
        <w:t xml:space="preserve"> </w:t>
      </w:r>
      <w:r w:rsidR="00A8255E">
        <w:rPr>
          <w:rFonts w:ascii="TH SarabunPSK" w:hAnsi="TH SarabunPSK" w:cs="TH SarabunPSK" w:hint="cs"/>
          <w:sz w:val="32"/>
          <w:szCs w:val="32"/>
          <w:cs/>
        </w:rPr>
        <w:t>จะเป็น</w:t>
      </w:r>
      <w:r w:rsidR="00323CDD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 w:rsidR="00A82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="00323CDD">
        <w:rPr>
          <w:rFonts w:ascii="TH SarabunPSK" w:hAnsi="TH SarabunPSK" w:cs="TH SarabunPSK"/>
          <w:b/>
          <w:bCs/>
          <w:sz w:val="32"/>
          <w:szCs w:val="32"/>
        </w:rPr>
        <w:t>:50</w:t>
      </w:r>
      <w:r w:rsidR="00166C0C" w:rsidRPr="00166C0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>
        <w:rPr>
          <w:rFonts w:ascii="TH SarabunPSK" w:hAnsi="TH SarabunPSK" w:cs="TH SarabunPSK" w:hint="cs"/>
          <w:sz w:val="32"/>
          <w:szCs w:val="32"/>
          <w:cs/>
        </w:rPr>
        <w:t xml:space="preserve"> ไปจนครบสัญญา</w:t>
      </w:r>
    </w:p>
    <w:p w14:paraId="34646ECE" w14:textId="4EA7F08C" w:rsidR="0089322F" w:rsidRPr="00A8255E" w:rsidRDefault="0089322F" w:rsidP="003A5487">
      <w:pPr>
        <w:pStyle w:val="ListParagraph"/>
        <w:widowControl w:val="0"/>
        <w:numPr>
          <w:ilvl w:val="1"/>
          <w:numId w:val="6"/>
        </w:numPr>
        <w:tabs>
          <w:tab w:val="left" w:pos="1843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กรณีที่ </w:t>
      </w:r>
      <w:r w:rsidRPr="0089322F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89322F">
        <w:rPr>
          <w:rFonts w:ascii="TH SarabunPSK" w:hAnsi="TH SarabunPSK" w:cs="TH SarabunPSK"/>
          <w:b/>
          <w:bCs/>
          <w:sz w:val="32"/>
          <w:szCs w:val="32"/>
        </w:rPr>
        <w:t>IDX</w:t>
      </w:r>
      <w:r w:rsidRPr="0089322F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ลงทุนเพิ่มในโครงการ ให้สัดส่วนการแบ่งรายได้เป็นไปตาม 7.1 (</w:t>
      </w:r>
      <w:r w:rsidRPr="0089322F"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 w:rsidRPr="0089322F">
        <w:rPr>
          <w:rFonts w:ascii="TH SarabunPSK" w:hAnsi="TH SarabunPSK" w:cs="TH SarabunPSK"/>
          <w:b/>
          <w:bCs/>
          <w:sz w:val="32"/>
          <w:szCs w:val="32"/>
        </w:rPr>
        <w:t>:20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จนกว่า </w:t>
      </w:r>
      <w:r w:rsidRPr="0089322F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89322F">
        <w:rPr>
          <w:rFonts w:ascii="TH SarabunPSK" w:hAnsi="TH SarabunPSK" w:cs="TH SarabunPSK"/>
          <w:b/>
          <w:bCs/>
          <w:sz w:val="32"/>
          <w:szCs w:val="32"/>
        </w:rPr>
        <w:t>IDX</w:t>
      </w:r>
      <w:r w:rsidRPr="0089322F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จะได้รับเงินครบจำนวนที่เพิ่มทุน สัดส่วนจึงจะกลับมาเป็น </w:t>
      </w:r>
      <w:r w:rsidRPr="0089322F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Pr="0089322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9322F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ต่อไปจนครบสัญญา</w:t>
      </w:r>
    </w:p>
    <w:p w14:paraId="10D59E67" w14:textId="6E536664" w:rsidR="00366FB4" w:rsidRPr="0089322F" w:rsidRDefault="00870551" w:rsidP="003A5487">
      <w:pPr>
        <w:pStyle w:val="ListParagraph"/>
        <w:widowControl w:val="0"/>
        <w:numPr>
          <w:ilvl w:val="1"/>
          <w:numId w:val="6"/>
        </w:numPr>
        <w:tabs>
          <w:tab w:val="left" w:pos="1843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การดำเนินการตามสัญญา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กิจการค้าร่วม </w:t>
      </w:r>
      <w:r w:rsidRPr="00110014">
        <w:rPr>
          <w:rFonts w:ascii="TH SarabunPSK" w:hAnsi="TH SarabunPSK" w:cs="TH SarabunPSK"/>
          <w:sz w:val="32"/>
          <w:szCs w:val="32"/>
          <w:cs/>
        </w:rPr>
        <w:t>ไม่ถือเป็นหน่วยภาษีใหม่ คู่สัญญาแต่ละฝ่ายต้องรับผิดชอบชำระภาษีเงินได้ตามสัดส่วนงานและจำนวนเงินที่ได้รับของตนตามข้อตกลงในสัญญาฉบับนี้</w:t>
      </w:r>
    </w:p>
    <w:p w14:paraId="5145336B" w14:textId="77777777" w:rsidR="0089322F" w:rsidRPr="00366FB4" w:rsidRDefault="0089322F" w:rsidP="0089322F">
      <w:pPr>
        <w:pStyle w:val="ListParagraph"/>
        <w:widowControl w:val="0"/>
        <w:tabs>
          <w:tab w:val="left" w:pos="1843"/>
        </w:tabs>
        <w:suppressAutoHyphens/>
        <w:autoSpaceDE w:val="0"/>
        <w:spacing w:before="120" w:after="120"/>
        <w:ind w:left="1276"/>
        <w:contextualSpacing w:val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8487B9" w14:textId="77777777" w:rsidR="006A3C63" w:rsidRPr="00110014" w:rsidRDefault="003A4767" w:rsidP="003A5487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อายุของสัญญา</w:t>
      </w:r>
    </w:p>
    <w:p w14:paraId="36E23638" w14:textId="2E4E3E12" w:rsidR="008B5CB5" w:rsidRDefault="003A4767" w:rsidP="003A5487">
      <w:pPr>
        <w:pStyle w:val="ListParagraph"/>
        <w:widowControl w:val="0"/>
        <w:suppressAutoHyphens/>
        <w:autoSpaceDE w:val="0"/>
        <w:spacing w:before="120" w:after="120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สัญญานี้มีผลใช้บังคับนับตั้งแต่วันที่ลงนามในสัญ</w:t>
      </w:r>
      <w:r w:rsidR="001627CB" w:rsidRPr="00110014">
        <w:rPr>
          <w:rFonts w:ascii="TH SarabunPSK" w:hAnsi="TH SarabunPSK" w:cs="TH SarabunPSK"/>
          <w:sz w:val="32"/>
          <w:szCs w:val="32"/>
          <w:cs/>
        </w:rPr>
        <w:t>ญานี้ และจะมีผลใช้บังคับ</w:t>
      </w:r>
      <w:r w:rsidR="006A3C63" w:rsidRPr="00110014">
        <w:rPr>
          <w:rFonts w:ascii="TH SarabunPSK" w:hAnsi="TH SarabunPSK" w:cs="TH SarabunPSK"/>
          <w:sz w:val="32"/>
          <w:szCs w:val="32"/>
          <w:cs/>
        </w:rPr>
        <w:t xml:space="preserve">จนกระทั่ง </w:t>
      </w:r>
      <w:r w:rsidRPr="00110014">
        <w:rPr>
          <w:rFonts w:ascii="TH SarabunPSK" w:hAnsi="TH SarabunPSK" w:cs="TH SarabunPSK"/>
          <w:sz w:val="32"/>
          <w:szCs w:val="32"/>
          <w:cs/>
        </w:rPr>
        <w:t>เมื่อ</w:t>
      </w:r>
      <w:r w:rsidR="004B6A3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</w:t>
      </w:r>
      <w:r w:rsidR="00A8255E">
        <w:rPr>
          <w:rFonts w:ascii="TH SarabunPSK" w:eastAsia="Times New Roman" w:hAnsi="TH SarabunPSK" w:cs="TH SarabunPSK"/>
          <w:b/>
          <w:bCs/>
          <w:sz w:val="32"/>
          <w:szCs w:val="32"/>
        </w:rPr>
        <w:t>APMIDX</w:t>
      </w:r>
      <w:r w:rsidR="0072183E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4B6A32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4B6A3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” </w:t>
      </w:r>
      <w:r w:rsidRPr="00110014">
        <w:rPr>
          <w:rFonts w:ascii="TH SarabunPSK" w:hAnsi="TH SarabunPSK" w:cs="TH SarabunPSK"/>
          <w:sz w:val="32"/>
          <w:szCs w:val="32"/>
          <w:cs/>
        </w:rPr>
        <w:t>ได้มีการปฏิบัติหน้าที่ตามสัญญาจ้างกับ</w:t>
      </w:r>
      <w:r w:rsidR="00FA71E7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6A3C63" w:rsidRPr="00110014">
        <w:rPr>
          <w:rFonts w:ascii="TH SarabunPSK" w:hAnsi="TH SarabunPSK" w:cs="TH SarabunPSK"/>
          <w:b/>
          <w:bCs/>
          <w:sz w:val="32"/>
          <w:szCs w:val="32"/>
          <w:cs/>
        </w:rPr>
        <w:t>นายจ้าง</w:t>
      </w:r>
      <w:r w:rsidR="00323CDD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84799D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C63" w:rsidRPr="00110014">
        <w:rPr>
          <w:rFonts w:ascii="TH SarabunPSK" w:hAnsi="TH SarabunPSK" w:cs="TH SarabunPSK"/>
          <w:sz w:val="32"/>
          <w:szCs w:val="32"/>
          <w:cs/>
        </w:rPr>
        <w:t>จน</w:t>
      </w:r>
      <w:r w:rsidRPr="00110014">
        <w:rPr>
          <w:rFonts w:ascii="TH SarabunPSK" w:hAnsi="TH SarabunPSK" w:cs="TH SarabunPSK"/>
          <w:sz w:val="32"/>
          <w:szCs w:val="32"/>
          <w:cs/>
        </w:rPr>
        <w:t>ครบถ้</w:t>
      </w:r>
      <w:r w:rsidR="006A3C63" w:rsidRPr="00110014">
        <w:rPr>
          <w:rFonts w:ascii="TH SarabunPSK" w:hAnsi="TH SarabunPSK" w:cs="TH SarabunPSK"/>
          <w:sz w:val="32"/>
          <w:szCs w:val="32"/>
          <w:cs/>
        </w:rPr>
        <w:t>วนแล้วหรือสัญญาจ้างสิ้นสุดลง</w:t>
      </w:r>
    </w:p>
    <w:p w14:paraId="3A19A636" w14:textId="77777777" w:rsidR="003A5487" w:rsidRPr="00110014" w:rsidRDefault="003A5487" w:rsidP="003A5487">
      <w:pPr>
        <w:pStyle w:val="ListParagraph"/>
        <w:widowControl w:val="0"/>
        <w:suppressAutoHyphens/>
        <w:autoSpaceDE w:val="0"/>
        <w:spacing w:before="120" w:after="120"/>
        <w:ind w:left="0" w:firstLine="1134"/>
        <w:contextualSpacing w:val="0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</w:p>
    <w:p w14:paraId="0C45B7B7" w14:textId="77777777" w:rsidR="009666FC" w:rsidRPr="00110014" w:rsidRDefault="00CA76DB" w:rsidP="003A5487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การรักษาความลับ</w:t>
      </w:r>
    </w:p>
    <w:p w14:paraId="73D9B389" w14:textId="5DA87FB4" w:rsidR="006A3C63" w:rsidRPr="00110014" w:rsidRDefault="008B5CB5" w:rsidP="003A5487">
      <w:pPr>
        <w:pStyle w:val="ListParagraph"/>
        <w:widowControl w:val="0"/>
        <w:suppressAutoHyphens/>
        <w:autoSpaceDE w:val="0"/>
        <w:spacing w:before="120" w:after="120"/>
        <w:ind w:left="142" w:firstLine="709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="00CA76DB" w:rsidRPr="00110014">
        <w:rPr>
          <w:rFonts w:ascii="TH SarabunPSK" w:eastAsia="Times New Roman" w:hAnsi="TH SarabunPSK" w:cs="TH SarabunPSK"/>
          <w:sz w:val="32"/>
          <w:szCs w:val="32"/>
          <w:cs/>
        </w:rPr>
        <w:t>ระหว่างอายุของสัญญานี้มีผลบังคับใช้ และภายหลัง 5 ปี</w:t>
      </w:r>
      <w:r w:rsidR="00FA71E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A76DB" w:rsidRPr="00110014">
        <w:rPr>
          <w:rFonts w:ascii="TH SarabunPSK" w:eastAsia="Times New Roman" w:hAnsi="TH SarabunPSK" w:cs="TH SarabunPSK"/>
          <w:sz w:val="32"/>
          <w:szCs w:val="32"/>
          <w:cs/>
        </w:rPr>
        <w:t>นับแต่วันที่สัญญานี้สิ้นสุดลง คู่สัญญา</w:t>
      </w:r>
      <w:r w:rsidR="009666FC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</w:t>
      </w:r>
      <w:r w:rsidR="00143B42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9666FC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="00CA76DB" w:rsidRPr="00110014">
        <w:rPr>
          <w:rFonts w:ascii="TH SarabunPSK" w:eastAsia="Times New Roman" w:hAnsi="TH SarabunPSK" w:cs="TH SarabunPSK"/>
          <w:sz w:val="32"/>
          <w:szCs w:val="32"/>
          <w:cs/>
        </w:rPr>
        <w:t>ตกลงจะ</w:t>
      </w:r>
    </w:p>
    <w:p w14:paraId="01C98E27" w14:textId="5E6DA5DA" w:rsidR="006A3C63" w:rsidRPr="00110014" w:rsidRDefault="00CA76DB" w:rsidP="003A5487">
      <w:pPr>
        <w:pStyle w:val="ListParagraph"/>
        <w:widowControl w:val="0"/>
        <w:numPr>
          <w:ilvl w:val="1"/>
          <w:numId w:val="6"/>
        </w:numPr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134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ไม่เปิดเผย ใช้หรือทำสำเนาซึ่งข้อมูลอันมีลักษณะเป็นความลับที่คู่สัญญาฝ่ายหนึ่งให้แก่ตน เว้นแต่จะเป็นการเปิดเผย ใช้หรือทำสำเนาเพื่อประโยชน์แห่งการ</w:t>
      </w:r>
      <w:r w:rsidR="00631051" w:rsidRPr="00110014">
        <w:rPr>
          <w:rFonts w:ascii="TH SarabunPSK" w:eastAsia="Times New Roman" w:hAnsi="TH SarabunPSK" w:cs="TH SarabunPSK"/>
          <w:sz w:val="32"/>
          <w:szCs w:val="32"/>
          <w:cs/>
        </w:rPr>
        <w:t>ยื่นเสนอราคา การขอวงเงินสินเชื่อกับธนาคาร และการ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ปฏิบัติตามสัญญาฉบับนี้ </w:t>
      </w:r>
    </w:p>
    <w:p w14:paraId="2C5F198E" w14:textId="06332914" w:rsidR="006A3C63" w:rsidRPr="00110014" w:rsidRDefault="00CA76DB" w:rsidP="003A5487">
      <w:pPr>
        <w:pStyle w:val="ListParagraph"/>
        <w:widowControl w:val="0"/>
        <w:numPr>
          <w:ilvl w:val="1"/>
          <w:numId w:val="6"/>
        </w:numPr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134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ไม่เปิดเผยแก่บุคคลภายนอกซึ่งข้อมูลอันมีลักษณะเป็นความลับของคู่สัญญาอีกฝ่ายหนึ่งเว้นแต่</w:t>
      </w:r>
    </w:p>
    <w:p w14:paraId="57641695" w14:textId="77777777" w:rsidR="006A3C63" w:rsidRPr="00110014" w:rsidRDefault="00CA76DB" w:rsidP="003A5487">
      <w:pPr>
        <w:pStyle w:val="ListParagraph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(ก)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ข้อมูลซึ่งในเวลาที่เปิดเผยเป็นข้อมูลที่สาธารณชนได้ทราบอยู่แล้ว หรือเป็นข้อมูลที่รับทราบโดยสาธารณชนในเวลาต่อมา โดยที่คู่สัญญาฝ่ายที่รับข้อมูลไม่ได้ปฏิบัติผิดสัญญาฉบับนี้แต่อย่างใด</w:t>
      </w:r>
    </w:p>
    <w:p w14:paraId="35C3333D" w14:textId="6AA48B1B" w:rsidR="006A3C63" w:rsidRPr="00110014" w:rsidRDefault="00CA76DB" w:rsidP="003A5487">
      <w:pPr>
        <w:pStyle w:val="ListParagraph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(ข)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ข้อมูลอันเป็นความลับที่คู่สัญญาฝ่ายที่รับข้อมูลได้เปิดเผยแก่พนักงาน และที่ปรึกษาทางวิชาชีพของตนเฉพาะเท่าที่จำเป็นเพื่อปฏิบัติงานในความรับผิดชอบของ</w:t>
      </w:r>
      <w:r w:rsidR="005B7A07" w:rsidRPr="00110014">
        <w:rPr>
          <w:rFonts w:ascii="TH SarabunPSK" w:eastAsia="Times New Roman" w:hAnsi="TH SarabunPSK" w:cs="TH SarabunPSK"/>
          <w:sz w:val="32"/>
          <w:szCs w:val="32"/>
          <w:cs/>
        </w:rPr>
        <w:t>คู่สัญญาแต่ละฝ่าย รวมถึง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งานใน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ความรับผิดชอบของ</w:t>
      </w:r>
      <w:r w:rsidR="005B7A07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ฝ่ายนั้น ๆ</w:t>
      </w:r>
      <w:r w:rsidR="007C212F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แล้วแต่กรณี และตามภาระหน้าที่ในสัญญาฉบับนี้</w:t>
      </w:r>
    </w:p>
    <w:p w14:paraId="1C916E39" w14:textId="77777777" w:rsidR="006A3C63" w:rsidRPr="00110014" w:rsidRDefault="00CA76DB" w:rsidP="003A5487">
      <w:pPr>
        <w:pStyle w:val="ListParagraph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(ค)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ข้อมูลที่คู่สัญญาฝ่ายที่รับข้อมูลได้มาโดยสุจริตจากบุคคลภายนอก ซึ่งมีสิทธิในการใช้หรือการเปิดเผยข้อมูล</w:t>
      </w:r>
    </w:p>
    <w:p w14:paraId="123E49FD" w14:textId="77777777" w:rsidR="006A3C63" w:rsidRPr="00110014" w:rsidRDefault="00CA76DB" w:rsidP="003A5487">
      <w:pPr>
        <w:pStyle w:val="ListParagraph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(ง)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ข้อมูลซึ่งคู่สัญญาฝ่ายที่ให้ข้อมูลให้ความยินยอมเป็นลายลักษณ์อักษรให้เปิดเผยได้</w:t>
      </w:r>
    </w:p>
    <w:p w14:paraId="7AA93B1C" w14:textId="77777777" w:rsidR="006A3C63" w:rsidRPr="00110014" w:rsidRDefault="00CA76DB" w:rsidP="003A5487">
      <w:pPr>
        <w:pStyle w:val="ListParagraph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(จ)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ข้อมูลอันเป็นความลับนั้นจำต้องเปิดเผยตามกฎหมาย คำสั่งศาล หรือกฎระเบียบของตลาดหลักทรัพย์ หรือ</w:t>
      </w:r>
    </w:p>
    <w:p w14:paraId="494D96F5" w14:textId="77777777" w:rsidR="006A3C63" w:rsidRPr="00110014" w:rsidRDefault="00CA76DB" w:rsidP="003A5487">
      <w:pPr>
        <w:pStyle w:val="ListParagraph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(ฉ)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ที่คู่สัญญาฝ่ายที่รับข้อมูลได้พัฒนาขึ้นมาเองโดยมิได้ใช้ข้อมูลอันเป็นความลับของคู่สัญญาฝ่ายที่ให้ข้อมูล</w:t>
      </w:r>
    </w:p>
    <w:p w14:paraId="71E14353" w14:textId="49FB58DC" w:rsidR="003A5487" w:rsidRPr="0089322F" w:rsidRDefault="00595BD1" w:rsidP="003A5487">
      <w:pPr>
        <w:pStyle w:val="ListParagraph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/>
        <w:contextualSpacing w:val="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A76DB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ทั้งนี้ คู่สัญญาแต่ละฝ่ายตกลงจะดำเนินการต่าง</w:t>
      </w:r>
      <w:r w:rsidR="00D418C2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A76DB" w:rsidRPr="00110014">
        <w:rPr>
          <w:rFonts w:ascii="TH SarabunPSK" w:eastAsia="Times New Roman" w:hAnsi="TH SarabunPSK" w:cs="TH SarabunPSK"/>
          <w:sz w:val="32"/>
          <w:szCs w:val="32"/>
          <w:cs/>
        </w:rPr>
        <w:t>ๆ ที่จำเป็นเพื่อให้พนักงานและที่ปรึกษาทางวิชาชีพของตนที่ตนได้เปิ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ดเผยข้อมูลอันเป็นความลับตามข้อ 9.3</w:t>
      </w:r>
      <w:r w:rsidR="00CA76DB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(ข) รับทราบ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การรักษาความลับตามข้อ 9.</w:t>
      </w:r>
      <w:r w:rsidR="005071EB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นี้ </w:t>
      </w:r>
      <w:r w:rsidR="00CA76DB" w:rsidRPr="00110014">
        <w:rPr>
          <w:rFonts w:ascii="TH SarabunPSK" w:eastAsia="Times New Roman" w:hAnsi="TH SarabunPSK" w:cs="TH SarabunPSK"/>
          <w:sz w:val="32"/>
          <w:szCs w:val="32"/>
          <w:cs/>
        </w:rPr>
        <w:t>และคู่สัญญา</w:t>
      </w:r>
      <w:r w:rsidR="003625DF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</w:t>
      </w:r>
      <w:r w:rsidR="004238A7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3625DF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="00CA76DB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จะใช้ความพยายามอย่างดีที่สุดเพื่อให้พนักงานและที่ปรึกษาทางวิชาชีพของตนปฏิบัติตาม </w:t>
      </w:r>
    </w:p>
    <w:p w14:paraId="1A50A273" w14:textId="2907BB3B" w:rsidR="008F011F" w:rsidRPr="00110014" w:rsidRDefault="00CA76DB" w:rsidP="003A5487">
      <w:pPr>
        <w:pStyle w:val="ListParagraph"/>
        <w:widowControl w:val="0"/>
        <w:numPr>
          <w:ilvl w:val="1"/>
          <w:numId w:val="6"/>
        </w:numPr>
        <w:tabs>
          <w:tab w:val="left" w:pos="1276"/>
          <w:tab w:val="left" w:pos="1560"/>
        </w:tabs>
        <w:suppressAutoHyphens/>
        <w:autoSpaceDE w:val="0"/>
        <w:spacing w:before="120" w:after="120"/>
        <w:ind w:left="0" w:right="-29"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คู่สัญญา</w:t>
      </w:r>
      <w:r w:rsidR="003625DF" w:rsidRPr="00110014">
        <w:rPr>
          <w:rFonts w:ascii="TH SarabunPSK" w:hAnsi="TH SarabunPSK" w:cs="TH SarabunPSK"/>
          <w:sz w:val="32"/>
          <w:szCs w:val="32"/>
          <w:cs/>
        </w:rPr>
        <w:t>ทั้งส</w:t>
      </w:r>
      <w:r w:rsidR="00143B42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3625DF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hAnsi="TH SarabunPSK" w:cs="TH SarabunPSK"/>
          <w:sz w:val="32"/>
          <w:szCs w:val="32"/>
          <w:cs/>
        </w:rPr>
        <w:t>ตกลงว่าข้อความในสัญญ</w:t>
      </w:r>
      <w:r w:rsidR="006A3C63" w:rsidRPr="00110014">
        <w:rPr>
          <w:rFonts w:ascii="TH SarabunPSK" w:hAnsi="TH SarabunPSK" w:cs="TH SarabunPSK"/>
          <w:sz w:val="32"/>
          <w:szCs w:val="32"/>
          <w:cs/>
        </w:rPr>
        <w:t>าฉบับนี้เป็นข้อมูลอันเป็นความลับ โดย</w:t>
      </w:r>
      <w:r w:rsidRPr="00110014">
        <w:rPr>
          <w:rFonts w:ascii="TH SarabunPSK" w:hAnsi="TH SarabunPSK" w:cs="TH SarabunPSK"/>
          <w:sz w:val="32"/>
          <w:szCs w:val="32"/>
          <w:cs/>
        </w:rPr>
        <w:t>คู่สัญญาแต่ละฝ่ายรับทราบว่าข้อมูลอันเป็นความลับของคู่สัญญาอีกฝ่ายหนึ่งเป็นทรัพย์สินที่มีค่าและเป็นความลับทางการค้าของคู่สัญญาอีกฝ่ายหนึ่งและตนไม่มีสิทธิ กรรมสิทธิ์ หรือ ส่วนได้ส่วนเสียใด</w:t>
      </w:r>
      <w:r w:rsidR="00D418C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ๆ ในข้อมูลนั้น เว้นแต่สิทธิหรือการใช้เท่าที่จำเป็นเพื่อปฏิบัติตามความในสัญญาฉบับนี้</w:t>
      </w:r>
    </w:p>
    <w:p w14:paraId="2274D64B" w14:textId="77777777" w:rsidR="003B4D09" w:rsidRPr="00110014" w:rsidRDefault="003B4D09" w:rsidP="003A5487">
      <w:pPr>
        <w:pStyle w:val="ListParagraph"/>
        <w:widowControl w:val="0"/>
        <w:suppressAutoHyphens/>
        <w:autoSpaceDE w:val="0"/>
        <w:spacing w:before="120" w:after="120"/>
        <w:ind w:left="851" w:right="-29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74DBDC8" w14:textId="77777777" w:rsidR="006A3C63" w:rsidRPr="00110014" w:rsidRDefault="00D45045" w:rsidP="003A5487">
      <w:pPr>
        <w:pStyle w:val="ListParagraph"/>
        <w:widowControl w:val="0"/>
        <w:numPr>
          <w:ilvl w:val="0"/>
          <w:numId w:val="6"/>
        </w:numPr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การแก้ไขเปลี่ยนแปลง</w:t>
      </w:r>
    </w:p>
    <w:p w14:paraId="7C7686E2" w14:textId="1F46D54B" w:rsidR="00D418C2" w:rsidRDefault="006A3C63" w:rsidP="003A5487">
      <w:pPr>
        <w:pStyle w:val="ListParagraph"/>
        <w:widowControl w:val="0"/>
        <w:suppressAutoHyphens/>
        <w:autoSpaceDE w:val="0"/>
        <w:spacing w:before="120" w:after="120"/>
        <w:ind w:left="0" w:firstLine="851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D45045" w:rsidRPr="00110014">
        <w:rPr>
          <w:rFonts w:ascii="TH SarabunPSK" w:eastAsia="Times New Roman" w:hAnsi="TH SarabunPSK" w:cs="TH SarabunPSK"/>
          <w:sz w:val="32"/>
          <w:szCs w:val="32"/>
          <w:cs/>
        </w:rPr>
        <w:t>การแก้ไขเปลี่ยนแปลงใด</w:t>
      </w:r>
      <w:r w:rsidR="00D418C2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45045" w:rsidRPr="00110014">
        <w:rPr>
          <w:rFonts w:ascii="TH SarabunPSK" w:eastAsia="Times New Roman" w:hAnsi="TH SarabunPSK" w:cs="TH SarabunPSK"/>
          <w:sz w:val="32"/>
          <w:szCs w:val="32"/>
          <w:cs/>
        </w:rPr>
        <w:t>ๆ ในสัญญาฉบับนี้</w:t>
      </w:r>
      <w:r w:rsidR="00D076E8" w:rsidRPr="00110014">
        <w:rPr>
          <w:rFonts w:ascii="TH SarabunPSK" w:eastAsia="Times New Roman" w:hAnsi="TH SarabunPSK" w:cs="TH SarabunPSK"/>
          <w:sz w:val="32"/>
          <w:szCs w:val="32"/>
          <w:cs/>
        </w:rPr>
        <w:t>จะ</w:t>
      </w:r>
      <w:r w:rsidR="00D45045" w:rsidRPr="00110014">
        <w:rPr>
          <w:rFonts w:ascii="TH SarabunPSK" w:eastAsia="Times New Roman" w:hAnsi="TH SarabunPSK" w:cs="TH SarabunPSK"/>
          <w:sz w:val="32"/>
          <w:szCs w:val="32"/>
          <w:cs/>
        </w:rPr>
        <w:t>ไม่ผูกพันคู่สัญญา</w:t>
      </w:r>
      <w:r w:rsidR="00D076E8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</w:t>
      </w:r>
      <w:r w:rsidR="004238A7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D076E8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="00D45045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เว้นแต่</w:t>
      </w:r>
      <w:r w:rsidR="00D076E8" w:rsidRPr="00110014">
        <w:rPr>
          <w:rFonts w:ascii="TH SarabunPSK" w:eastAsia="Times New Roman" w:hAnsi="TH SarabunPSK" w:cs="TH SarabunPSK"/>
          <w:sz w:val="32"/>
          <w:szCs w:val="32"/>
          <w:cs/>
        </w:rPr>
        <w:t>ได้ทำเป็นลายลักษณ์อักษร และลงนาม</w:t>
      </w:r>
      <w:r w:rsidR="00D45045" w:rsidRPr="00110014">
        <w:rPr>
          <w:rFonts w:ascii="TH SarabunPSK" w:eastAsia="Times New Roman" w:hAnsi="TH SarabunPSK" w:cs="TH SarabunPSK"/>
          <w:sz w:val="32"/>
          <w:szCs w:val="32"/>
          <w:cs/>
        </w:rPr>
        <w:t>โดยผู้มีอำนาจกระทำการแทนของคู่สัญญา</w:t>
      </w:r>
      <w:r w:rsidR="003625DF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</w:t>
      </w:r>
      <w:r w:rsidR="004238A7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3625DF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</w:p>
    <w:p w14:paraId="7B7154A4" w14:textId="77777777" w:rsidR="008B5CB5" w:rsidRPr="00110014" w:rsidRDefault="008B5CB5" w:rsidP="003A5487">
      <w:pPr>
        <w:pStyle w:val="ListParagraph"/>
        <w:widowControl w:val="0"/>
        <w:suppressAutoHyphens/>
        <w:autoSpaceDE w:val="0"/>
        <w:spacing w:before="120" w:after="120"/>
        <w:ind w:left="0" w:firstLine="851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A217539" w14:textId="77777777" w:rsidR="00FD6BB5" w:rsidRPr="00110014" w:rsidRDefault="008C027A" w:rsidP="003A5487">
      <w:pPr>
        <w:pStyle w:val="ListParagraph"/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  <w:spacing w:before="120" w:after="120"/>
        <w:ind w:left="851" w:firstLine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กฎ</w:t>
      </w:r>
      <w:r w:rsidR="003A4767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หมายที่ใช้บังคับ</w:t>
      </w:r>
    </w:p>
    <w:p w14:paraId="4FB46F01" w14:textId="6623E4AC" w:rsidR="002810BC" w:rsidRDefault="00FD6BB5" w:rsidP="003A5487">
      <w:pPr>
        <w:pStyle w:val="ListParagraph"/>
        <w:widowControl w:val="0"/>
        <w:tabs>
          <w:tab w:val="left" w:pos="567"/>
        </w:tabs>
        <w:suppressAutoHyphens/>
        <w:autoSpaceDE w:val="0"/>
        <w:spacing w:before="120" w:after="120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eastAsia="th-TH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3A4767" w:rsidRPr="00110014">
        <w:rPr>
          <w:rFonts w:ascii="TH SarabunPSK" w:eastAsia="Cordia New" w:hAnsi="TH SarabunPSK" w:cs="TH SarabunPSK"/>
          <w:sz w:val="32"/>
          <w:szCs w:val="32"/>
          <w:cs/>
          <w:lang w:eastAsia="th-TH"/>
        </w:rPr>
        <w:t>ให้ใช้กฎหมายไทยบังคับกับการบังคับหรือการตีความตามสัญญาฉบับนี้</w:t>
      </w:r>
    </w:p>
    <w:p w14:paraId="0A0876A6" w14:textId="01BC81D2" w:rsidR="00366FB4" w:rsidRDefault="00366FB4" w:rsidP="003A5487">
      <w:pPr>
        <w:pStyle w:val="ListParagraph"/>
        <w:widowControl w:val="0"/>
        <w:tabs>
          <w:tab w:val="left" w:pos="567"/>
        </w:tabs>
        <w:suppressAutoHyphens/>
        <w:autoSpaceDE w:val="0"/>
        <w:spacing w:before="120" w:after="120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eastAsia="th-TH"/>
        </w:rPr>
      </w:pPr>
    </w:p>
    <w:p w14:paraId="24E69951" w14:textId="77777777" w:rsidR="00366FB4" w:rsidRPr="00860964" w:rsidRDefault="00366FB4" w:rsidP="003A5487">
      <w:pPr>
        <w:pStyle w:val="ListParagraph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60964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--------------------------------------------------------------------------------------------------</w:t>
      </w:r>
    </w:p>
    <w:p w14:paraId="3D947618" w14:textId="77777777" w:rsidR="00366FB4" w:rsidRPr="00860964" w:rsidRDefault="00366FB4" w:rsidP="003A5487">
      <w:pPr>
        <w:pStyle w:val="ListParagraph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Cs w:val="22"/>
          <w:cs/>
          <w:lang w:eastAsia="th-TH"/>
        </w:rPr>
      </w:pPr>
      <w:r w:rsidRPr="00860964">
        <w:rPr>
          <w:rFonts w:ascii="TH Sarabun New" w:eastAsia="Cordia New" w:hAnsi="TH Sarabun New" w:cs="TH Sarabun New" w:hint="cs"/>
          <w:szCs w:val="22"/>
          <w:cs/>
          <w:lang w:eastAsia="th-TH"/>
        </w:rPr>
        <w:t>(ส่วนลงนามในหน้าถัดไป)</w:t>
      </w:r>
    </w:p>
    <w:p w14:paraId="6D727537" w14:textId="77777777" w:rsidR="003A5487" w:rsidRDefault="003A54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8135945" w14:textId="69E0BAFD" w:rsidR="002016E8" w:rsidRPr="00110014" w:rsidRDefault="000A1886" w:rsidP="003A5487">
      <w:pPr>
        <w:widowControl w:val="0"/>
        <w:suppressAutoHyphens/>
        <w:autoSpaceDE w:val="0"/>
        <w:spacing w:before="120" w:after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lastRenderedPageBreak/>
        <w:t>เพื่อเป็นหลักฐานคู่สัญญา</w:t>
      </w:r>
      <w:r w:rsidR="003625DF" w:rsidRPr="00110014">
        <w:rPr>
          <w:rFonts w:ascii="TH SarabunPSK" w:hAnsi="TH SarabunPSK" w:cs="TH SarabunPSK"/>
          <w:sz w:val="32"/>
          <w:szCs w:val="32"/>
          <w:cs/>
        </w:rPr>
        <w:t>ทั้งส</w:t>
      </w:r>
      <w:r w:rsidR="00143B42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3625DF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จึงได้ลงลายมือชื่อพร้อมประทับตราสำคัญของบริษัท (ถ้ามี) ไว้เป็นสำคัญต่อหน้าพยาน </w:t>
      </w:r>
      <w:r w:rsidR="003625DF" w:rsidRPr="00110014">
        <w:rPr>
          <w:rFonts w:ascii="TH SarabunPSK" w:hAnsi="TH SarabunPSK" w:cs="TH SarabunPSK"/>
          <w:sz w:val="32"/>
          <w:szCs w:val="32"/>
          <w:cs/>
        </w:rPr>
        <w:t>ณ วันดังกล่าวข้างต้น และแต่ละฝ่าย</w:t>
      </w:r>
      <w:r w:rsidRPr="00110014">
        <w:rPr>
          <w:rFonts w:ascii="TH SarabunPSK" w:hAnsi="TH SarabunPSK" w:cs="TH SarabunPSK"/>
          <w:sz w:val="32"/>
          <w:szCs w:val="32"/>
          <w:cs/>
        </w:rPr>
        <w:t>ต่างเก็บรักษาสัญญา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>กิจการค้าร่วม</w:t>
      </w:r>
      <w:r w:rsidR="00FA71E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นี้ไว้ฝ่ายละฉบับ</w:t>
      </w:r>
    </w:p>
    <w:p w14:paraId="79549915" w14:textId="77777777" w:rsidR="003348DE" w:rsidRPr="00110014" w:rsidRDefault="003348DE" w:rsidP="003A5487">
      <w:pPr>
        <w:spacing w:before="120" w:after="120"/>
        <w:ind w:left="851"/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</w:pPr>
    </w:p>
    <w:p w14:paraId="1FAB3391" w14:textId="62A9D49E" w:rsidR="00075445" w:rsidRPr="00110014" w:rsidRDefault="00075445" w:rsidP="003A5487">
      <w:pPr>
        <w:tabs>
          <w:tab w:val="left" w:pos="4678"/>
        </w:tabs>
        <w:spacing w:before="120" w:after="120"/>
        <w:ind w:left="851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0"/>
      </w:tblGrid>
      <w:tr w:rsidR="004878D3" w14:paraId="377D08A2" w14:textId="77777777" w:rsidTr="004878D3">
        <w:tc>
          <w:tcPr>
            <w:tcW w:w="8920" w:type="dxa"/>
            <w:gridSpan w:val="2"/>
          </w:tcPr>
          <w:p w14:paraId="0F48A7D5" w14:textId="16FE3BF0" w:rsidR="004878D3" w:rsidRPr="00110014" w:rsidRDefault="004878D3" w:rsidP="003A5487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7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87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อภิมุข ณ การไฟฟ้า จำกัด</w:t>
            </w:r>
            <w:r w:rsidRPr="00110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(“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</w:t>
            </w:r>
            <w:r w:rsidR="0089322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M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”)</w:t>
            </w:r>
          </w:p>
          <w:p w14:paraId="715B52B2" w14:textId="77777777" w:rsidR="004878D3" w:rsidRPr="00110014" w:rsidRDefault="004878D3" w:rsidP="003A5487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78058F8" w14:textId="77777777" w:rsidR="004878D3" w:rsidRPr="00110014" w:rsidRDefault="004878D3" w:rsidP="003A5487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71E207EB" w14:textId="77777777" w:rsidR="004878D3" w:rsidRPr="00110014" w:rsidRDefault="004878D3" w:rsidP="003A5487">
            <w:pPr>
              <w:tabs>
                <w:tab w:val="left" w:pos="567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756BCCF" w14:textId="77777777" w:rsidR="004878D3" w:rsidRPr="00110014" w:rsidRDefault="004878D3" w:rsidP="003A5487">
            <w:pPr>
              <w:tabs>
                <w:tab w:val="left" w:pos="567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65CE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นายอภิมุข พัฒนศาสตร์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2595FD2F" w14:textId="77777777" w:rsidR="004878D3" w:rsidRPr="00110014" w:rsidRDefault="004878D3" w:rsidP="003A5487">
            <w:pPr>
              <w:tabs>
                <w:tab w:val="left" w:pos="567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ผู้มีอำนาจกระทำการแทนบริษัท</w:t>
            </w:r>
          </w:p>
          <w:p w14:paraId="5B3F13EE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97DBB09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878D3" w14:paraId="7D7B4B19" w14:textId="77777777" w:rsidTr="004878D3">
        <w:tc>
          <w:tcPr>
            <w:tcW w:w="8920" w:type="dxa"/>
            <w:gridSpan w:val="2"/>
          </w:tcPr>
          <w:p w14:paraId="6256D02D" w14:textId="7777777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7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บริษัท </w:t>
            </w:r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อินเด็กซ์ อินเตอร์เนชั่นแนล กรุ๊ป</w:t>
            </w:r>
            <w:r w:rsidRPr="00487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จำกัด </w:t>
            </w:r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(มหาชน)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(“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IDX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”)</w:t>
            </w:r>
          </w:p>
          <w:p w14:paraId="377D39B9" w14:textId="7777777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A1C2CD9" w14:textId="7777777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5F154FB" w14:textId="7777777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655D3FD" w14:textId="7777777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ดร.ชัยณรงค์ ณ ลำพูน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5B24A3A" w14:textId="77777777" w:rsidR="004878D3" w:rsidRPr="00110014" w:rsidRDefault="004878D3" w:rsidP="003A5487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ผู้มีอำนาจกระทำการแทนบริษัท</w:t>
            </w:r>
          </w:p>
          <w:p w14:paraId="436E673C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878D3" w14:paraId="39FE4135" w14:textId="77777777" w:rsidTr="004878D3">
        <w:tc>
          <w:tcPr>
            <w:tcW w:w="4460" w:type="dxa"/>
          </w:tcPr>
          <w:p w14:paraId="6B105B6F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sz w:val="32"/>
                <w:szCs w:val="32"/>
              </w:rPr>
              <w:t>________________________</w:t>
            </w:r>
          </w:p>
          <w:p w14:paraId="18F5F031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(นา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ยจิตเกษม พัฒนาศิริ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2C109D0" w14:textId="7257A92B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พยาน</w:t>
            </w:r>
          </w:p>
        </w:tc>
        <w:tc>
          <w:tcPr>
            <w:tcW w:w="4460" w:type="dxa"/>
          </w:tcPr>
          <w:p w14:paraId="292767AD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sz w:val="32"/>
                <w:szCs w:val="32"/>
              </w:rPr>
              <w:t>________________________</w:t>
            </w:r>
          </w:p>
          <w:p w14:paraId="7A9644F3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2A25E08" w14:textId="4D87EB38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พยาน</w:t>
            </w:r>
          </w:p>
        </w:tc>
      </w:tr>
    </w:tbl>
    <w:p w14:paraId="7B1D6702" w14:textId="2801D10E" w:rsidR="008B5CB5" w:rsidRDefault="008B5CB5" w:rsidP="003A5487">
      <w:pPr>
        <w:tabs>
          <w:tab w:val="left" w:pos="7110"/>
        </w:tabs>
        <w:spacing w:before="120" w:after="120"/>
        <w:rPr>
          <w:rFonts w:ascii="TH SarabunPSK" w:eastAsia="Times New Roman" w:hAnsi="TH SarabunPSK" w:cs="TH SarabunPSK"/>
          <w:sz w:val="32"/>
          <w:szCs w:val="32"/>
        </w:rPr>
      </w:pPr>
    </w:p>
    <w:p w14:paraId="5624E5B3" w14:textId="77777777" w:rsidR="004878D3" w:rsidRPr="008B5CB5" w:rsidRDefault="004878D3" w:rsidP="003A5487">
      <w:pPr>
        <w:tabs>
          <w:tab w:val="left" w:pos="7110"/>
        </w:tabs>
        <w:spacing w:before="120" w:after="120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sectPr w:rsidR="004878D3" w:rsidRPr="008B5CB5" w:rsidSect="00925A1D">
      <w:footerReference w:type="default" r:id="rId8"/>
      <w:headerReference w:type="first" r:id="rId9"/>
      <w:footerReference w:type="first" r:id="rId10"/>
      <w:pgSz w:w="11909" w:h="16834" w:code="9"/>
      <w:pgMar w:top="851" w:right="1419" w:bottom="1701" w:left="1560" w:header="635" w:footer="53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EF4D2" w14:textId="77777777" w:rsidR="00372380" w:rsidRDefault="00372380" w:rsidP="00B76F1F">
      <w:r>
        <w:separator/>
      </w:r>
    </w:p>
  </w:endnote>
  <w:endnote w:type="continuationSeparator" w:id="0">
    <w:p w14:paraId="7F804C22" w14:textId="77777777" w:rsidR="00372380" w:rsidRDefault="00372380" w:rsidP="00B7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slonOldFace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8AED" w14:textId="3204D5B1" w:rsidR="00E2325F" w:rsidRPr="006A36F5" w:rsidRDefault="00E2325F" w:rsidP="00347850">
    <w:pPr>
      <w:pStyle w:val="Footer"/>
      <w:tabs>
        <w:tab w:val="clear" w:pos="4513"/>
        <w:tab w:val="clear" w:pos="9026"/>
        <w:tab w:val="center" w:pos="4800"/>
        <w:tab w:val="left" w:pos="7305"/>
        <w:tab w:val="left" w:pos="8127"/>
      </w:tabs>
      <w:spacing w:after="0" w:line="240" w:lineRule="auto"/>
      <w:rPr>
        <w:rFonts w:ascii="Angsana New" w:hAnsi="Angsana New"/>
        <w:color w:val="0000FF"/>
        <w:sz w:val="20"/>
        <w:szCs w:val="20"/>
        <w:u w:val="single"/>
      </w:rPr>
    </w:pPr>
    <w:r>
      <w:rPr>
        <w:rFonts w:ascii="Angsana New" w:hAnsi="Angsana New"/>
        <w:sz w:val="20"/>
        <w:szCs w:val="20"/>
      </w:rPr>
      <w:tab/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0ADFD19" wp14:editId="0DD39F12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A8A3A1A" wp14:editId="73E3B2A3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1490417" wp14:editId="692E96FB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B6316F8" wp14:editId="6374E9BB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5168" behindDoc="0" locked="0" layoutInCell="1" allowOverlap="1" wp14:anchorId="17378945" wp14:editId="4899E9D7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4144" behindDoc="0" locked="0" layoutInCell="1" allowOverlap="1" wp14:anchorId="53ACCBC6" wp14:editId="27124FA3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98" name="Pictur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3120" behindDoc="0" locked="0" layoutInCell="1" allowOverlap="1" wp14:anchorId="0485D87D" wp14:editId="1DCEF6B3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2096" behindDoc="0" locked="0" layoutInCell="1" allowOverlap="1" wp14:anchorId="27DAE8DA" wp14:editId="1423B30A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1072" behindDoc="0" locked="0" layoutInCell="1" allowOverlap="1" wp14:anchorId="389830D1" wp14:editId="4195A5E1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Angsana New" w:hAnsi="Angsana New"/>
          <w:sz w:val="20"/>
          <w:szCs w:val="20"/>
        </w:rPr>
        <w:id w:val="-19786776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26068">
          <w:rPr>
            <w:rFonts w:ascii="Cordia New" w:hAnsi="Cordia New" w:cs="Cordia New" w:hint="cs"/>
            <w:szCs w:val="22"/>
            <w:cs/>
          </w:rPr>
          <w:t xml:space="preserve">หน้า </w:t>
        </w:r>
        <w:r w:rsidRPr="00D26068">
          <w:rPr>
            <w:rStyle w:val="PageNumber"/>
            <w:rFonts w:ascii="Cordia New" w:hAnsi="Cordia New" w:cs="Cordia New" w:hint="cs"/>
            <w:szCs w:val="22"/>
          </w:rPr>
          <w:fldChar w:fldCharType="begin"/>
        </w:r>
        <w:r w:rsidRPr="00D26068">
          <w:rPr>
            <w:rStyle w:val="PageNumber"/>
            <w:rFonts w:ascii="Cordia New" w:hAnsi="Cordia New" w:cs="Cordia New" w:hint="cs"/>
            <w:szCs w:val="22"/>
          </w:rPr>
          <w:instrText xml:space="preserve"> PAGE </w:instrText>
        </w:r>
        <w:r w:rsidRPr="00D26068">
          <w:rPr>
            <w:rStyle w:val="PageNumber"/>
            <w:rFonts w:ascii="Cordia New" w:hAnsi="Cordia New" w:cs="Cordia New" w:hint="cs"/>
            <w:szCs w:val="22"/>
          </w:rPr>
          <w:fldChar w:fldCharType="separate"/>
        </w:r>
        <w:r w:rsidR="00655399">
          <w:rPr>
            <w:rStyle w:val="PageNumber"/>
            <w:rFonts w:ascii="Cordia New" w:hAnsi="Cordia New" w:cs="Cordia New"/>
            <w:noProof/>
            <w:szCs w:val="22"/>
          </w:rPr>
          <w:t>2</w:t>
        </w:r>
        <w:r w:rsidRPr="00D26068">
          <w:rPr>
            <w:rStyle w:val="PageNumber"/>
            <w:rFonts w:ascii="Cordia New" w:hAnsi="Cordia New" w:cs="Cordia New" w:hint="cs"/>
            <w:szCs w:val="22"/>
          </w:rPr>
          <w:fldChar w:fldCharType="end"/>
        </w:r>
        <w:r w:rsidRPr="00D26068">
          <w:rPr>
            <w:rStyle w:val="PageNumber"/>
            <w:rFonts w:ascii="Cordia New" w:hAnsi="Cordia New" w:cs="Cordia New" w:hint="cs"/>
            <w:szCs w:val="22"/>
            <w:cs/>
          </w:rPr>
          <w:t xml:space="preserve"> จาก </w:t>
        </w:r>
        <w:r w:rsidRPr="00D26068">
          <w:rPr>
            <w:rStyle w:val="PageNumber"/>
            <w:rFonts w:ascii="Cordia New" w:hAnsi="Cordia New" w:cs="Cordia New" w:hint="cs"/>
            <w:szCs w:val="22"/>
          </w:rPr>
          <w:fldChar w:fldCharType="begin"/>
        </w:r>
        <w:r w:rsidRPr="00D26068">
          <w:rPr>
            <w:rStyle w:val="PageNumber"/>
            <w:rFonts w:ascii="Cordia New" w:hAnsi="Cordia New" w:cs="Cordia New" w:hint="cs"/>
            <w:szCs w:val="22"/>
          </w:rPr>
          <w:instrText xml:space="preserve"> NUMPAGES </w:instrText>
        </w:r>
        <w:r w:rsidRPr="00D26068">
          <w:rPr>
            <w:rStyle w:val="PageNumber"/>
            <w:rFonts w:ascii="Cordia New" w:hAnsi="Cordia New" w:cs="Cordia New" w:hint="cs"/>
            <w:szCs w:val="22"/>
          </w:rPr>
          <w:fldChar w:fldCharType="separate"/>
        </w:r>
        <w:r w:rsidR="00655399">
          <w:rPr>
            <w:rStyle w:val="PageNumber"/>
            <w:rFonts w:ascii="Cordia New" w:hAnsi="Cordia New" w:cs="Cordia New"/>
            <w:noProof/>
            <w:szCs w:val="22"/>
          </w:rPr>
          <w:t>6</w:t>
        </w:r>
        <w:r w:rsidRPr="00D26068">
          <w:rPr>
            <w:rStyle w:val="PageNumber"/>
            <w:rFonts w:ascii="Cordia New" w:hAnsi="Cordia New" w:cs="Cordia New" w:hint="cs"/>
            <w:szCs w:val="22"/>
          </w:rPr>
          <w:fldChar w:fldCharType="end"/>
        </w:r>
      </w:sdtContent>
    </w:sdt>
    <w:r w:rsidRPr="00374C36">
      <w:rPr>
        <w:noProof/>
        <w:szCs w:val="22"/>
        <w:cs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33CC" w14:textId="77777777" w:rsidR="00E2325F" w:rsidRDefault="00E2325F" w:rsidP="00B61CD5">
    <w:pPr>
      <w:pStyle w:val="Footer"/>
      <w:pBdr>
        <w:top w:val="single" w:sz="6" w:space="0" w:color="auto"/>
      </w:pBdr>
      <w:spacing w:after="0" w:line="240" w:lineRule="auto"/>
      <w:jc w:val="center"/>
      <w:rPr>
        <w:i/>
        <w:sz w:val="16"/>
      </w:rPr>
    </w:pPr>
    <w:proofErr w:type="gramStart"/>
    <w:r>
      <w:rPr>
        <w:b/>
        <w:bCs/>
        <w:i/>
        <w:sz w:val="16"/>
      </w:rPr>
      <w:t>The  Consortium</w:t>
    </w:r>
    <w:proofErr w:type="gramEnd"/>
    <w:r>
      <w:rPr>
        <w:b/>
        <w:bCs/>
        <w:i/>
        <w:sz w:val="16"/>
      </w:rPr>
      <w:t xml:space="preserve"> TKC Plus Proprietary</w:t>
    </w:r>
  </w:p>
  <w:p w14:paraId="4F88D640" w14:textId="77777777" w:rsidR="00E2325F" w:rsidRDefault="00E2325F" w:rsidP="00B61CD5">
    <w:pPr>
      <w:pStyle w:val="Footer"/>
      <w:pBdr>
        <w:top w:val="single" w:sz="6" w:space="0" w:color="auto"/>
      </w:pBdr>
      <w:spacing w:after="0" w:line="240" w:lineRule="auto"/>
      <w:jc w:val="center"/>
      <w:rPr>
        <w:i/>
        <w:sz w:val="16"/>
      </w:rPr>
    </w:pPr>
    <w:r>
      <w:rPr>
        <w:i/>
        <w:sz w:val="16"/>
      </w:rPr>
      <w:t xml:space="preserve">This document may not be duplicated, in whole or in part, without express, written permission prior approval of </w:t>
    </w:r>
  </w:p>
  <w:p w14:paraId="4F90377C" w14:textId="77777777" w:rsidR="00E2325F" w:rsidRDefault="00E2325F" w:rsidP="00B61CD5">
    <w:pPr>
      <w:pStyle w:val="Footer"/>
      <w:pBdr>
        <w:top w:val="single" w:sz="6" w:space="0" w:color="auto"/>
      </w:pBdr>
      <w:spacing w:after="0" w:line="240" w:lineRule="auto"/>
      <w:jc w:val="center"/>
      <w:rPr>
        <w:i/>
        <w:sz w:val="16"/>
      </w:rPr>
    </w:pPr>
    <w:r>
      <w:rPr>
        <w:i/>
        <w:sz w:val="16"/>
      </w:rPr>
      <w:t>The Consortium TKC Plus</w:t>
    </w:r>
  </w:p>
  <w:p w14:paraId="6AAD5F8B" w14:textId="77777777" w:rsidR="00E2325F" w:rsidRPr="009C40AE" w:rsidRDefault="00E2325F" w:rsidP="00B61CD5">
    <w:pPr>
      <w:pStyle w:val="Footer"/>
      <w:pBdr>
        <w:top w:val="single" w:sz="6" w:space="0" w:color="auto"/>
      </w:pBdr>
      <w:spacing w:after="0" w:line="240" w:lineRule="auto"/>
      <w:jc w:val="center"/>
      <w:rPr>
        <w:color w:val="808080"/>
      </w:rPr>
    </w:pPr>
    <w:r>
      <w:rPr>
        <w:i/>
        <w:sz w:val="16"/>
      </w:rPr>
      <w:t>Confidential</w:t>
    </w:r>
    <w:r>
      <w:rPr>
        <w:i/>
        <w:iCs/>
        <w:sz w:val="16"/>
        <w:szCs w:val="16"/>
        <w:cs/>
      </w:rPr>
      <w:t>.</w:t>
    </w:r>
  </w:p>
  <w:p w14:paraId="18374CFD" w14:textId="77777777" w:rsidR="00E2325F" w:rsidRDefault="00E23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B476D" w14:textId="77777777" w:rsidR="00372380" w:rsidRDefault="00372380" w:rsidP="00B76F1F">
      <w:r>
        <w:separator/>
      </w:r>
    </w:p>
  </w:footnote>
  <w:footnote w:type="continuationSeparator" w:id="0">
    <w:p w14:paraId="0FF91D90" w14:textId="77777777" w:rsidR="00372380" w:rsidRDefault="00372380" w:rsidP="00B7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FB96" w14:textId="77777777" w:rsidR="00E2325F" w:rsidRDefault="00E2325F" w:rsidP="00B61CD5">
    <w:pPr>
      <w:pStyle w:val="Header"/>
      <w:ind w:right="429"/>
      <w:rPr>
        <w:color w:val="00FF00"/>
      </w:rPr>
    </w:pPr>
  </w:p>
  <w:p w14:paraId="4FF6783E" w14:textId="77777777" w:rsidR="00E2325F" w:rsidRPr="00B61CD5" w:rsidRDefault="00E2325F" w:rsidP="00B61CD5">
    <w:pPr>
      <w:pStyle w:val="Header"/>
      <w:ind w:right="429"/>
      <w:rPr>
        <w:color w:val="00FF00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6192" behindDoc="0" locked="0" layoutInCell="1" allowOverlap="1" wp14:anchorId="25098E6B" wp14:editId="7AA96500">
              <wp:simplePos x="0" y="0"/>
              <wp:positionH relativeFrom="column">
                <wp:posOffset>0</wp:posOffset>
              </wp:positionH>
              <wp:positionV relativeFrom="paragraph">
                <wp:posOffset>504824</wp:posOffset>
              </wp:positionV>
              <wp:extent cx="5794375" cy="0"/>
              <wp:effectExtent l="0" t="0" r="15875" b="19050"/>
              <wp:wrapNone/>
              <wp:docPr id="10" name="ตัวเชื่อมต่อตรง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437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B92B3" id="ตัวเชื่อมต่อตรง 10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9.75pt" to="456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" strokecolor="black [3213]" strokeweight="2pt"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F94B1CD" wp14:editId="1675E89B">
          <wp:simplePos x="0" y="0"/>
          <wp:positionH relativeFrom="column">
            <wp:posOffset>5371465</wp:posOffset>
          </wp:positionH>
          <wp:positionV relativeFrom="paragraph">
            <wp:posOffset>-28575</wp:posOffset>
          </wp:positionV>
          <wp:extent cx="415290" cy="415290"/>
          <wp:effectExtent l="0" t="0" r="3810" b="3810"/>
          <wp:wrapSquare wrapText="bothSides"/>
          <wp:docPr id="102" name="Picture 102" descr="D:\P'Su &amp; K.Nikom\CAT - RTC\huaw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7" name="Picture 6" descr="D:\P'Su &amp; K.Nikom\CAT - RTC\huawe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C9E78"/>
                      </a:clrFrom>
                      <a:clrTo>
                        <a:srgbClr val="FC9E7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FF00"/>
      </w:rPr>
      <w:drawing>
        <wp:anchor distT="0" distB="0" distL="114300" distR="114300" simplePos="0" relativeHeight="251657216" behindDoc="0" locked="0" layoutInCell="1" allowOverlap="1" wp14:anchorId="446941B3" wp14:editId="150A3D22">
          <wp:simplePos x="0" y="0"/>
          <wp:positionH relativeFrom="column">
            <wp:posOffset>4241165</wp:posOffset>
          </wp:positionH>
          <wp:positionV relativeFrom="paragraph">
            <wp:posOffset>50165</wp:posOffset>
          </wp:positionV>
          <wp:extent cx="1186815" cy="412750"/>
          <wp:effectExtent l="0" t="0" r="0" b="6350"/>
          <wp:wrapSquare wrapText="bothSides"/>
          <wp:docPr id="1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FF00"/>
        <w:sz w:val="40"/>
        <w:szCs w:val="40"/>
      </w:rPr>
      <w:drawing>
        <wp:anchor distT="0" distB="0" distL="114300" distR="114300" simplePos="0" relativeHeight="251659264" behindDoc="1" locked="0" layoutInCell="1" allowOverlap="1" wp14:anchorId="44D7F14E" wp14:editId="2B5120C4">
          <wp:simplePos x="0" y="0"/>
          <wp:positionH relativeFrom="column">
            <wp:posOffset>2686050</wp:posOffset>
          </wp:positionH>
          <wp:positionV relativeFrom="paragraph">
            <wp:posOffset>86360</wp:posOffset>
          </wp:positionV>
          <wp:extent cx="1626870" cy="379730"/>
          <wp:effectExtent l="0" t="0" r="0" b="1270"/>
          <wp:wrapSquare wrapText="bothSides"/>
          <wp:docPr id="1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FF00"/>
      </w:rPr>
      <w:drawing>
        <wp:inline distT="0" distB="0" distL="0" distR="0" wp14:anchorId="6262DA77" wp14:editId="0563EA37">
          <wp:extent cx="1103899" cy="396000"/>
          <wp:effectExtent l="0" t="0" r="1270" b="4445"/>
          <wp:docPr id="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899" cy="39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E7E6F">
      <w:rPr>
        <w:color w:val="00FF00"/>
      </w:rPr>
      <w:tab/>
    </w:r>
    <w:r>
      <w:rPr>
        <w:color w:val="00FF00"/>
        <w:sz w:val="40"/>
        <w:szCs w:val="40"/>
      </w:rPr>
      <w:tab/>
    </w:r>
    <w:r w:rsidRPr="007E7E6F">
      <w:rPr>
        <w:color w:val="00FF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515"/>
    <w:multiLevelType w:val="hybridMultilevel"/>
    <w:tmpl w:val="91A26406"/>
    <w:lvl w:ilvl="0" w:tplc="2946AD30">
      <w:start w:val="1"/>
      <w:numFmt w:val="bullet"/>
      <w:pStyle w:val="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902AD"/>
    <w:multiLevelType w:val="hybridMultilevel"/>
    <w:tmpl w:val="690EAF5C"/>
    <w:lvl w:ilvl="0" w:tplc="C128AF1A">
      <w:start w:val="1"/>
      <w:numFmt w:val="decimal"/>
      <w:pStyle w:val="TableName"/>
      <w:lvlText w:val="Table %1 -"/>
      <w:lvlJc w:val="left"/>
      <w:pPr>
        <w:tabs>
          <w:tab w:val="num" w:pos="547"/>
        </w:tabs>
        <w:ind w:left="547" w:hanging="360"/>
      </w:pPr>
      <w:rPr>
        <w:rFonts w:ascii="Arial Bold" w:hAnsi="Arial Bold" w:cs="Times New Roman" w:hint="default"/>
        <w:b/>
        <w:i w:val="0"/>
        <w:color w:val="80808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D42D1A"/>
    <w:multiLevelType w:val="hybridMultilevel"/>
    <w:tmpl w:val="C31219FA"/>
    <w:lvl w:ilvl="0" w:tplc="5C80FE92">
      <w:start w:val="1"/>
      <w:numFmt w:val="bullet"/>
      <w:pStyle w:val="StyleListBulletBefore254cmHanging095cm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A1D"/>
    <w:multiLevelType w:val="multilevel"/>
    <w:tmpl w:val="D898D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6D3D75"/>
    <w:multiLevelType w:val="hybridMultilevel"/>
    <w:tmpl w:val="4C605AD8"/>
    <w:lvl w:ilvl="0" w:tplc="214CD000">
      <w:start w:val="5"/>
      <w:numFmt w:val="bullet"/>
      <w:lvlText w:val="-"/>
      <w:lvlJc w:val="left"/>
      <w:pPr>
        <w:ind w:left="5169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29" w:hanging="360"/>
      </w:pPr>
      <w:rPr>
        <w:rFonts w:ascii="Wingdings" w:hAnsi="Wingdings" w:hint="default"/>
      </w:rPr>
    </w:lvl>
  </w:abstractNum>
  <w:abstractNum w:abstractNumId="5" w15:restartNumberingAfterBreak="0">
    <w:nsid w:val="596B2D60"/>
    <w:multiLevelType w:val="multilevel"/>
    <w:tmpl w:val="1B1EB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A100F4"/>
    <w:multiLevelType w:val="hybridMultilevel"/>
    <w:tmpl w:val="D85E4C12"/>
    <w:lvl w:ilvl="0" w:tplc="C25CC03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463736">
    <w:abstractNumId w:val="2"/>
  </w:num>
  <w:num w:numId="2" w16cid:durableId="1814637230">
    <w:abstractNumId w:val="0"/>
  </w:num>
  <w:num w:numId="3" w16cid:durableId="94060135">
    <w:abstractNumId w:val="1"/>
  </w:num>
  <w:num w:numId="4" w16cid:durableId="667557278">
    <w:abstractNumId w:val="4"/>
  </w:num>
  <w:num w:numId="5" w16cid:durableId="532037703">
    <w:abstractNumId w:val="3"/>
  </w:num>
  <w:num w:numId="6" w16cid:durableId="824785145">
    <w:abstractNumId w:val="5"/>
  </w:num>
  <w:num w:numId="7" w16cid:durableId="4689362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7E"/>
    <w:rsid w:val="0000046B"/>
    <w:rsid w:val="0000275A"/>
    <w:rsid w:val="00002B30"/>
    <w:rsid w:val="0000361F"/>
    <w:rsid w:val="00004DA0"/>
    <w:rsid w:val="0000557B"/>
    <w:rsid w:val="00005A36"/>
    <w:rsid w:val="00005A8C"/>
    <w:rsid w:val="00006EBC"/>
    <w:rsid w:val="0000717D"/>
    <w:rsid w:val="00007A1B"/>
    <w:rsid w:val="00010170"/>
    <w:rsid w:val="0001073D"/>
    <w:rsid w:val="00011209"/>
    <w:rsid w:val="00011A37"/>
    <w:rsid w:val="000139C1"/>
    <w:rsid w:val="00013A62"/>
    <w:rsid w:val="00013E0E"/>
    <w:rsid w:val="00014064"/>
    <w:rsid w:val="00014167"/>
    <w:rsid w:val="00015DE7"/>
    <w:rsid w:val="0001680A"/>
    <w:rsid w:val="00016837"/>
    <w:rsid w:val="00020911"/>
    <w:rsid w:val="00020D10"/>
    <w:rsid w:val="000215C8"/>
    <w:rsid w:val="00021D05"/>
    <w:rsid w:val="00022CF4"/>
    <w:rsid w:val="00023209"/>
    <w:rsid w:val="00023756"/>
    <w:rsid w:val="0002403D"/>
    <w:rsid w:val="0002444C"/>
    <w:rsid w:val="00024831"/>
    <w:rsid w:val="000267B8"/>
    <w:rsid w:val="000268E5"/>
    <w:rsid w:val="00026C82"/>
    <w:rsid w:val="00026EDD"/>
    <w:rsid w:val="00026F85"/>
    <w:rsid w:val="00031247"/>
    <w:rsid w:val="00031C07"/>
    <w:rsid w:val="00034476"/>
    <w:rsid w:val="000349B8"/>
    <w:rsid w:val="00035B31"/>
    <w:rsid w:val="00035D03"/>
    <w:rsid w:val="00036092"/>
    <w:rsid w:val="00036798"/>
    <w:rsid w:val="00037E71"/>
    <w:rsid w:val="00041C48"/>
    <w:rsid w:val="00041EBA"/>
    <w:rsid w:val="00044A3C"/>
    <w:rsid w:val="000451F0"/>
    <w:rsid w:val="00045E2D"/>
    <w:rsid w:val="00045EEF"/>
    <w:rsid w:val="000509B3"/>
    <w:rsid w:val="000512D4"/>
    <w:rsid w:val="000542FD"/>
    <w:rsid w:val="00056D6A"/>
    <w:rsid w:val="00057187"/>
    <w:rsid w:val="00057CC5"/>
    <w:rsid w:val="00057DA8"/>
    <w:rsid w:val="00060B94"/>
    <w:rsid w:val="000619FA"/>
    <w:rsid w:val="00061EEF"/>
    <w:rsid w:val="00063631"/>
    <w:rsid w:val="00064619"/>
    <w:rsid w:val="000679B4"/>
    <w:rsid w:val="00067F8A"/>
    <w:rsid w:val="00070C74"/>
    <w:rsid w:val="000722DD"/>
    <w:rsid w:val="00074112"/>
    <w:rsid w:val="000753BA"/>
    <w:rsid w:val="00075445"/>
    <w:rsid w:val="000760BE"/>
    <w:rsid w:val="000767E2"/>
    <w:rsid w:val="00080146"/>
    <w:rsid w:val="00080433"/>
    <w:rsid w:val="0008290A"/>
    <w:rsid w:val="00082BD7"/>
    <w:rsid w:val="00084D09"/>
    <w:rsid w:val="0008541E"/>
    <w:rsid w:val="000866C6"/>
    <w:rsid w:val="0008748E"/>
    <w:rsid w:val="00087E8D"/>
    <w:rsid w:val="00091EFC"/>
    <w:rsid w:val="00093319"/>
    <w:rsid w:val="000933A9"/>
    <w:rsid w:val="000949F6"/>
    <w:rsid w:val="00094D06"/>
    <w:rsid w:val="00095263"/>
    <w:rsid w:val="00095F60"/>
    <w:rsid w:val="0009681D"/>
    <w:rsid w:val="0009734F"/>
    <w:rsid w:val="00097449"/>
    <w:rsid w:val="000A1585"/>
    <w:rsid w:val="000A1886"/>
    <w:rsid w:val="000A1E65"/>
    <w:rsid w:val="000A3685"/>
    <w:rsid w:val="000A37DB"/>
    <w:rsid w:val="000A3857"/>
    <w:rsid w:val="000A3BCE"/>
    <w:rsid w:val="000A57C5"/>
    <w:rsid w:val="000B03D0"/>
    <w:rsid w:val="000B1BDB"/>
    <w:rsid w:val="000B21E4"/>
    <w:rsid w:val="000B312C"/>
    <w:rsid w:val="000B4239"/>
    <w:rsid w:val="000B6006"/>
    <w:rsid w:val="000B706F"/>
    <w:rsid w:val="000B7AA6"/>
    <w:rsid w:val="000C0564"/>
    <w:rsid w:val="000C2A1E"/>
    <w:rsid w:val="000C7AB3"/>
    <w:rsid w:val="000D032A"/>
    <w:rsid w:val="000D0EA0"/>
    <w:rsid w:val="000D11C0"/>
    <w:rsid w:val="000D28B3"/>
    <w:rsid w:val="000E06AD"/>
    <w:rsid w:val="000E1A40"/>
    <w:rsid w:val="000E38A3"/>
    <w:rsid w:val="000E4F76"/>
    <w:rsid w:val="000E52AA"/>
    <w:rsid w:val="000E53A0"/>
    <w:rsid w:val="000E5E08"/>
    <w:rsid w:val="000E5EC0"/>
    <w:rsid w:val="000F01DD"/>
    <w:rsid w:val="000F1B8A"/>
    <w:rsid w:val="000F3900"/>
    <w:rsid w:val="000F3A73"/>
    <w:rsid w:val="000F429C"/>
    <w:rsid w:val="000F4D6D"/>
    <w:rsid w:val="000F591C"/>
    <w:rsid w:val="000F73AA"/>
    <w:rsid w:val="0010020E"/>
    <w:rsid w:val="00101FC1"/>
    <w:rsid w:val="0010333F"/>
    <w:rsid w:val="001053C6"/>
    <w:rsid w:val="00105FB8"/>
    <w:rsid w:val="0010660E"/>
    <w:rsid w:val="00106F04"/>
    <w:rsid w:val="00106F21"/>
    <w:rsid w:val="00110014"/>
    <w:rsid w:val="001102F5"/>
    <w:rsid w:val="001119CB"/>
    <w:rsid w:val="001120B4"/>
    <w:rsid w:val="00112349"/>
    <w:rsid w:val="0011479B"/>
    <w:rsid w:val="0011635B"/>
    <w:rsid w:val="00116549"/>
    <w:rsid w:val="001165A1"/>
    <w:rsid w:val="00121525"/>
    <w:rsid w:val="00121F48"/>
    <w:rsid w:val="0012308F"/>
    <w:rsid w:val="001240AC"/>
    <w:rsid w:val="00127076"/>
    <w:rsid w:val="00127FE6"/>
    <w:rsid w:val="00130ED2"/>
    <w:rsid w:val="001331A3"/>
    <w:rsid w:val="00134804"/>
    <w:rsid w:val="001379F2"/>
    <w:rsid w:val="00137D9B"/>
    <w:rsid w:val="001420C0"/>
    <w:rsid w:val="00143B42"/>
    <w:rsid w:val="00143E2D"/>
    <w:rsid w:val="00144890"/>
    <w:rsid w:val="00144F42"/>
    <w:rsid w:val="00146014"/>
    <w:rsid w:val="001574FF"/>
    <w:rsid w:val="001578EE"/>
    <w:rsid w:val="001603DB"/>
    <w:rsid w:val="00161A32"/>
    <w:rsid w:val="0016218D"/>
    <w:rsid w:val="001627CB"/>
    <w:rsid w:val="0016366A"/>
    <w:rsid w:val="001640D0"/>
    <w:rsid w:val="00164E71"/>
    <w:rsid w:val="00165B43"/>
    <w:rsid w:val="00166454"/>
    <w:rsid w:val="00166C0C"/>
    <w:rsid w:val="0016747D"/>
    <w:rsid w:val="00172D79"/>
    <w:rsid w:val="0017334E"/>
    <w:rsid w:val="001735CC"/>
    <w:rsid w:val="001737B8"/>
    <w:rsid w:val="00174C7A"/>
    <w:rsid w:val="0017590F"/>
    <w:rsid w:val="00175B45"/>
    <w:rsid w:val="00176085"/>
    <w:rsid w:val="001765E6"/>
    <w:rsid w:val="00176CD2"/>
    <w:rsid w:val="0017769D"/>
    <w:rsid w:val="001805A0"/>
    <w:rsid w:val="001814C3"/>
    <w:rsid w:val="00181899"/>
    <w:rsid w:val="00184321"/>
    <w:rsid w:val="001852F6"/>
    <w:rsid w:val="00186321"/>
    <w:rsid w:val="0018659A"/>
    <w:rsid w:val="00194F4E"/>
    <w:rsid w:val="00195183"/>
    <w:rsid w:val="001955FF"/>
    <w:rsid w:val="001969B0"/>
    <w:rsid w:val="0019702A"/>
    <w:rsid w:val="001A1922"/>
    <w:rsid w:val="001A1C1B"/>
    <w:rsid w:val="001A31DA"/>
    <w:rsid w:val="001A4BC6"/>
    <w:rsid w:val="001A54F5"/>
    <w:rsid w:val="001B0306"/>
    <w:rsid w:val="001B0A7A"/>
    <w:rsid w:val="001B3579"/>
    <w:rsid w:val="001B4047"/>
    <w:rsid w:val="001B69D5"/>
    <w:rsid w:val="001B6A1D"/>
    <w:rsid w:val="001B6B12"/>
    <w:rsid w:val="001B6EFF"/>
    <w:rsid w:val="001C0FA1"/>
    <w:rsid w:val="001C13FE"/>
    <w:rsid w:val="001C1EB1"/>
    <w:rsid w:val="001C422A"/>
    <w:rsid w:val="001C43DF"/>
    <w:rsid w:val="001C4F5F"/>
    <w:rsid w:val="001C5422"/>
    <w:rsid w:val="001C687B"/>
    <w:rsid w:val="001C703D"/>
    <w:rsid w:val="001C7567"/>
    <w:rsid w:val="001D0340"/>
    <w:rsid w:val="001D0E83"/>
    <w:rsid w:val="001D1412"/>
    <w:rsid w:val="001D1DD1"/>
    <w:rsid w:val="001D2DB6"/>
    <w:rsid w:val="001D3580"/>
    <w:rsid w:val="001D3D29"/>
    <w:rsid w:val="001D444A"/>
    <w:rsid w:val="001D4ABB"/>
    <w:rsid w:val="001D56FB"/>
    <w:rsid w:val="001D5CA6"/>
    <w:rsid w:val="001D62E9"/>
    <w:rsid w:val="001D63CB"/>
    <w:rsid w:val="001D7052"/>
    <w:rsid w:val="001E091E"/>
    <w:rsid w:val="001E1493"/>
    <w:rsid w:val="001E2B2B"/>
    <w:rsid w:val="001E3980"/>
    <w:rsid w:val="001E4B18"/>
    <w:rsid w:val="001E552D"/>
    <w:rsid w:val="001E5B3E"/>
    <w:rsid w:val="001E671F"/>
    <w:rsid w:val="001E6A16"/>
    <w:rsid w:val="001F192A"/>
    <w:rsid w:val="001F1CF3"/>
    <w:rsid w:val="001F4CF3"/>
    <w:rsid w:val="001F6257"/>
    <w:rsid w:val="001F7CBA"/>
    <w:rsid w:val="001F7E74"/>
    <w:rsid w:val="002000BB"/>
    <w:rsid w:val="002003FD"/>
    <w:rsid w:val="002016E8"/>
    <w:rsid w:val="00202546"/>
    <w:rsid w:val="0020420D"/>
    <w:rsid w:val="0020453B"/>
    <w:rsid w:val="00205EC1"/>
    <w:rsid w:val="0020727B"/>
    <w:rsid w:val="00210149"/>
    <w:rsid w:val="0021037F"/>
    <w:rsid w:val="002113BE"/>
    <w:rsid w:val="00211BDD"/>
    <w:rsid w:val="00212637"/>
    <w:rsid w:val="002144A9"/>
    <w:rsid w:val="00215787"/>
    <w:rsid w:val="00215C7D"/>
    <w:rsid w:val="002170F2"/>
    <w:rsid w:val="0022007C"/>
    <w:rsid w:val="00220B2C"/>
    <w:rsid w:val="00220D65"/>
    <w:rsid w:val="00220E75"/>
    <w:rsid w:val="00221454"/>
    <w:rsid w:val="00221D22"/>
    <w:rsid w:val="0022269D"/>
    <w:rsid w:val="00222F7D"/>
    <w:rsid w:val="00223763"/>
    <w:rsid w:val="00223BCD"/>
    <w:rsid w:val="002249B5"/>
    <w:rsid w:val="00226097"/>
    <w:rsid w:val="00227444"/>
    <w:rsid w:val="002301AE"/>
    <w:rsid w:val="0023251A"/>
    <w:rsid w:val="00232771"/>
    <w:rsid w:val="00233B14"/>
    <w:rsid w:val="0023476E"/>
    <w:rsid w:val="002351BF"/>
    <w:rsid w:val="00235272"/>
    <w:rsid w:val="00236049"/>
    <w:rsid w:val="00237CD0"/>
    <w:rsid w:val="002441EF"/>
    <w:rsid w:val="002442E0"/>
    <w:rsid w:val="002455AE"/>
    <w:rsid w:val="00246293"/>
    <w:rsid w:val="00246D62"/>
    <w:rsid w:val="002472EE"/>
    <w:rsid w:val="00247AAD"/>
    <w:rsid w:val="00247E4C"/>
    <w:rsid w:val="0025002D"/>
    <w:rsid w:val="0025157B"/>
    <w:rsid w:val="002523CB"/>
    <w:rsid w:val="00252C6F"/>
    <w:rsid w:val="00253632"/>
    <w:rsid w:val="00256C2C"/>
    <w:rsid w:val="0025750B"/>
    <w:rsid w:val="00260F77"/>
    <w:rsid w:val="00261A4F"/>
    <w:rsid w:val="0026362C"/>
    <w:rsid w:val="00263EF4"/>
    <w:rsid w:val="00265225"/>
    <w:rsid w:val="0026556A"/>
    <w:rsid w:val="00266461"/>
    <w:rsid w:val="00271422"/>
    <w:rsid w:val="00271AEA"/>
    <w:rsid w:val="00273C7D"/>
    <w:rsid w:val="00274C92"/>
    <w:rsid w:val="002757CF"/>
    <w:rsid w:val="00275E4E"/>
    <w:rsid w:val="002766AE"/>
    <w:rsid w:val="002766BC"/>
    <w:rsid w:val="002767CA"/>
    <w:rsid w:val="0027692A"/>
    <w:rsid w:val="00276F82"/>
    <w:rsid w:val="00277798"/>
    <w:rsid w:val="002779D5"/>
    <w:rsid w:val="0028034C"/>
    <w:rsid w:val="0028109D"/>
    <w:rsid w:val="002810BC"/>
    <w:rsid w:val="00281198"/>
    <w:rsid w:val="002818F6"/>
    <w:rsid w:val="0028384A"/>
    <w:rsid w:val="0028455C"/>
    <w:rsid w:val="00286EB9"/>
    <w:rsid w:val="00287565"/>
    <w:rsid w:val="00287911"/>
    <w:rsid w:val="00291293"/>
    <w:rsid w:val="00291461"/>
    <w:rsid w:val="00291C47"/>
    <w:rsid w:val="002933E4"/>
    <w:rsid w:val="002946B3"/>
    <w:rsid w:val="00294FD2"/>
    <w:rsid w:val="00295668"/>
    <w:rsid w:val="00297DEA"/>
    <w:rsid w:val="002A109C"/>
    <w:rsid w:val="002A1458"/>
    <w:rsid w:val="002A30C6"/>
    <w:rsid w:val="002A4E92"/>
    <w:rsid w:val="002A6442"/>
    <w:rsid w:val="002B264C"/>
    <w:rsid w:val="002B29BF"/>
    <w:rsid w:val="002B2D82"/>
    <w:rsid w:val="002B5838"/>
    <w:rsid w:val="002B5980"/>
    <w:rsid w:val="002B5C16"/>
    <w:rsid w:val="002B69A7"/>
    <w:rsid w:val="002B6B85"/>
    <w:rsid w:val="002B76D1"/>
    <w:rsid w:val="002B7EAE"/>
    <w:rsid w:val="002C0089"/>
    <w:rsid w:val="002C0F3E"/>
    <w:rsid w:val="002C133B"/>
    <w:rsid w:val="002C39F7"/>
    <w:rsid w:val="002C477A"/>
    <w:rsid w:val="002C4BFA"/>
    <w:rsid w:val="002C4CAC"/>
    <w:rsid w:val="002C6EA5"/>
    <w:rsid w:val="002C714F"/>
    <w:rsid w:val="002D0C39"/>
    <w:rsid w:val="002D1BB9"/>
    <w:rsid w:val="002D2135"/>
    <w:rsid w:val="002D290F"/>
    <w:rsid w:val="002D3233"/>
    <w:rsid w:val="002D32BC"/>
    <w:rsid w:val="002D407C"/>
    <w:rsid w:val="002D44F6"/>
    <w:rsid w:val="002D4893"/>
    <w:rsid w:val="002D4EAB"/>
    <w:rsid w:val="002D4F1A"/>
    <w:rsid w:val="002D62F2"/>
    <w:rsid w:val="002D75D6"/>
    <w:rsid w:val="002E1697"/>
    <w:rsid w:val="002E25F1"/>
    <w:rsid w:val="002E3861"/>
    <w:rsid w:val="002E73CC"/>
    <w:rsid w:val="002F2793"/>
    <w:rsid w:val="002F33FA"/>
    <w:rsid w:val="002F6431"/>
    <w:rsid w:val="002F7277"/>
    <w:rsid w:val="002F747C"/>
    <w:rsid w:val="002F7C7E"/>
    <w:rsid w:val="0030011A"/>
    <w:rsid w:val="003003E8"/>
    <w:rsid w:val="00300BC5"/>
    <w:rsid w:val="00302DDE"/>
    <w:rsid w:val="00303767"/>
    <w:rsid w:val="00303EE2"/>
    <w:rsid w:val="003040BD"/>
    <w:rsid w:val="003075D4"/>
    <w:rsid w:val="00310D66"/>
    <w:rsid w:val="003120B4"/>
    <w:rsid w:val="00313A77"/>
    <w:rsid w:val="00314F4E"/>
    <w:rsid w:val="003166CD"/>
    <w:rsid w:val="003204A0"/>
    <w:rsid w:val="0032063E"/>
    <w:rsid w:val="00320749"/>
    <w:rsid w:val="00320800"/>
    <w:rsid w:val="003210A2"/>
    <w:rsid w:val="0032145D"/>
    <w:rsid w:val="00322102"/>
    <w:rsid w:val="003221EF"/>
    <w:rsid w:val="0032248D"/>
    <w:rsid w:val="003237F6"/>
    <w:rsid w:val="003239D7"/>
    <w:rsid w:val="00323CDD"/>
    <w:rsid w:val="00324EAF"/>
    <w:rsid w:val="0032522B"/>
    <w:rsid w:val="00325476"/>
    <w:rsid w:val="00326D0E"/>
    <w:rsid w:val="00327439"/>
    <w:rsid w:val="00327A7D"/>
    <w:rsid w:val="00327C60"/>
    <w:rsid w:val="00327F25"/>
    <w:rsid w:val="003301E1"/>
    <w:rsid w:val="003305FC"/>
    <w:rsid w:val="00330A5A"/>
    <w:rsid w:val="00332285"/>
    <w:rsid w:val="00333438"/>
    <w:rsid w:val="00333F78"/>
    <w:rsid w:val="003348DE"/>
    <w:rsid w:val="00335F5C"/>
    <w:rsid w:val="00341A12"/>
    <w:rsid w:val="003437DD"/>
    <w:rsid w:val="003440FC"/>
    <w:rsid w:val="003454DB"/>
    <w:rsid w:val="00345B6D"/>
    <w:rsid w:val="00346C53"/>
    <w:rsid w:val="00347850"/>
    <w:rsid w:val="0035010B"/>
    <w:rsid w:val="00351076"/>
    <w:rsid w:val="00351572"/>
    <w:rsid w:val="0035172C"/>
    <w:rsid w:val="003517D0"/>
    <w:rsid w:val="00352BB2"/>
    <w:rsid w:val="0035315B"/>
    <w:rsid w:val="00353B9B"/>
    <w:rsid w:val="003562DA"/>
    <w:rsid w:val="00356442"/>
    <w:rsid w:val="00356EAE"/>
    <w:rsid w:val="00357CB9"/>
    <w:rsid w:val="00360F8A"/>
    <w:rsid w:val="003621D4"/>
    <w:rsid w:val="003625DF"/>
    <w:rsid w:val="00362A4E"/>
    <w:rsid w:val="00362A58"/>
    <w:rsid w:val="003653A1"/>
    <w:rsid w:val="003657B3"/>
    <w:rsid w:val="003660B4"/>
    <w:rsid w:val="00366FB4"/>
    <w:rsid w:val="00367AFF"/>
    <w:rsid w:val="00372380"/>
    <w:rsid w:val="00372EA3"/>
    <w:rsid w:val="00374363"/>
    <w:rsid w:val="003749A3"/>
    <w:rsid w:val="00374C36"/>
    <w:rsid w:val="00375597"/>
    <w:rsid w:val="00377126"/>
    <w:rsid w:val="00377316"/>
    <w:rsid w:val="0037751A"/>
    <w:rsid w:val="0038002C"/>
    <w:rsid w:val="00380300"/>
    <w:rsid w:val="003803CA"/>
    <w:rsid w:val="00380483"/>
    <w:rsid w:val="00381939"/>
    <w:rsid w:val="00383B9F"/>
    <w:rsid w:val="0038548C"/>
    <w:rsid w:val="003855D7"/>
    <w:rsid w:val="003856E3"/>
    <w:rsid w:val="00386798"/>
    <w:rsid w:val="00386B75"/>
    <w:rsid w:val="00387065"/>
    <w:rsid w:val="0039067F"/>
    <w:rsid w:val="00390FAD"/>
    <w:rsid w:val="0039549C"/>
    <w:rsid w:val="00395F47"/>
    <w:rsid w:val="00396964"/>
    <w:rsid w:val="003A24CF"/>
    <w:rsid w:val="003A2A37"/>
    <w:rsid w:val="003A3080"/>
    <w:rsid w:val="003A4767"/>
    <w:rsid w:val="003A4B0E"/>
    <w:rsid w:val="003A5487"/>
    <w:rsid w:val="003A5BAB"/>
    <w:rsid w:val="003B0063"/>
    <w:rsid w:val="003B2ED2"/>
    <w:rsid w:val="003B35B5"/>
    <w:rsid w:val="003B3774"/>
    <w:rsid w:val="003B4488"/>
    <w:rsid w:val="003B4D09"/>
    <w:rsid w:val="003B534F"/>
    <w:rsid w:val="003B6A33"/>
    <w:rsid w:val="003B76DE"/>
    <w:rsid w:val="003C0282"/>
    <w:rsid w:val="003C0F61"/>
    <w:rsid w:val="003C13F2"/>
    <w:rsid w:val="003C2839"/>
    <w:rsid w:val="003C301B"/>
    <w:rsid w:val="003C624C"/>
    <w:rsid w:val="003C6934"/>
    <w:rsid w:val="003D0DCE"/>
    <w:rsid w:val="003D2BF8"/>
    <w:rsid w:val="003D2DE2"/>
    <w:rsid w:val="003D32CA"/>
    <w:rsid w:val="003D330F"/>
    <w:rsid w:val="003D3D22"/>
    <w:rsid w:val="003D4592"/>
    <w:rsid w:val="003D4E40"/>
    <w:rsid w:val="003D5003"/>
    <w:rsid w:val="003D53B1"/>
    <w:rsid w:val="003D55C7"/>
    <w:rsid w:val="003D6AB2"/>
    <w:rsid w:val="003E11FC"/>
    <w:rsid w:val="003E1833"/>
    <w:rsid w:val="003E1EF5"/>
    <w:rsid w:val="003E1F22"/>
    <w:rsid w:val="003E3093"/>
    <w:rsid w:val="003E382B"/>
    <w:rsid w:val="003E3C31"/>
    <w:rsid w:val="003E4AC0"/>
    <w:rsid w:val="003E4E77"/>
    <w:rsid w:val="003E6AE0"/>
    <w:rsid w:val="003E7871"/>
    <w:rsid w:val="003E790C"/>
    <w:rsid w:val="003E7C31"/>
    <w:rsid w:val="003F34D4"/>
    <w:rsid w:val="003F3E4A"/>
    <w:rsid w:val="003F42DB"/>
    <w:rsid w:val="003F4D0B"/>
    <w:rsid w:val="003F5188"/>
    <w:rsid w:val="003F5914"/>
    <w:rsid w:val="003F5935"/>
    <w:rsid w:val="003F6032"/>
    <w:rsid w:val="00400875"/>
    <w:rsid w:val="004015F2"/>
    <w:rsid w:val="00401E01"/>
    <w:rsid w:val="004029A4"/>
    <w:rsid w:val="00403296"/>
    <w:rsid w:val="00403FC2"/>
    <w:rsid w:val="00404B72"/>
    <w:rsid w:val="004053ED"/>
    <w:rsid w:val="00405813"/>
    <w:rsid w:val="00407DC3"/>
    <w:rsid w:val="00410F80"/>
    <w:rsid w:val="00411951"/>
    <w:rsid w:val="004206A6"/>
    <w:rsid w:val="004209D1"/>
    <w:rsid w:val="00421593"/>
    <w:rsid w:val="004238A7"/>
    <w:rsid w:val="004239A2"/>
    <w:rsid w:val="004247CC"/>
    <w:rsid w:val="00426B5A"/>
    <w:rsid w:val="00427438"/>
    <w:rsid w:val="00430992"/>
    <w:rsid w:val="00430EBA"/>
    <w:rsid w:val="00433560"/>
    <w:rsid w:val="00433ABD"/>
    <w:rsid w:val="00434317"/>
    <w:rsid w:val="00435C6F"/>
    <w:rsid w:val="0043609C"/>
    <w:rsid w:val="00436DF7"/>
    <w:rsid w:val="0043715A"/>
    <w:rsid w:val="00437459"/>
    <w:rsid w:val="00437E14"/>
    <w:rsid w:val="00440752"/>
    <w:rsid w:val="00442256"/>
    <w:rsid w:val="004427CF"/>
    <w:rsid w:val="004433D9"/>
    <w:rsid w:val="004436C4"/>
    <w:rsid w:val="00443B11"/>
    <w:rsid w:val="00444173"/>
    <w:rsid w:val="0044582A"/>
    <w:rsid w:val="004474B1"/>
    <w:rsid w:val="004479F3"/>
    <w:rsid w:val="004504AC"/>
    <w:rsid w:val="00453594"/>
    <w:rsid w:val="00453B43"/>
    <w:rsid w:val="00453F8A"/>
    <w:rsid w:val="00454DE2"/>
    <w:rsid w:val="0045579F"/>
    <w:rsid w:val="00455C2B"/>
    <w:rsid w:val="0045703A"/>
    <w:rsid w:val="004608F8"/>
    <w:rsid w:val="00462244"/>
    <w:rsid w:val="00463047"/>
    <w:rsid w:val="004634CE"/>
    <w:rsid w:val="00465C25"/>
    <w:rsid w:val="004666D3"/>
    <w:rsid w:val="004673D4"/>
    <w:rsid w:val="004704E4"/>
    <w:rsid w:val="004706BA"/>
    <w:rsid w:val="0047082F"/>
    <w:rsid w:val="00470E30"/>
    <w:rsid w:val="00472BFC"/>
    <w:rsid w:val="004735A0"/>
    <w:rsid w:val="0047447E"/>
    <w:rsid w:val="00474F2A"/>
    <w:rsid w:val="00475D9C"/>
    <w:rsid w:val="00476551"/>
    <w:rsid w:val="0047677F"/>
    <w:rsid w:val="00476C92"/>
    <w:rsid w:val="00480E5C"/>
    <w:rsid w:val="00480FB1"/>
    <w:rsid w:val="00481A29"/>
    <w:rsid w:val="004822CF"/>
    <w:rsid w:val="00484B0F"/>
    <w:rsid w:val="0048572A"/>
    <w:rsid w:val="00485814"/>
    <w:rsid w:val="00485941"/>
    <w:rsid w:val="00485978"/>
    <w:rsid w:val="00486F3C"/>
    <w:rsid w:val="004878D3"/>
    <w:rsid w:val="0049150D"/>
    <w:rsid w:val="0049223B"/>
    <w:rsid w:val="00492386"/>
    <w:rsid w:val="0049300C"/>
    <w:rsid w:val="0049470A"/>
    <w:rsid w:val="004A0E81"/>
    <w:rsid w:val="004A161F"/>
    <w:rsid w:val="004A3098"/>
    <w:rsid w:val="004A372C"/>
    <w:rsid w:val="004A42A8"/>
    <w:rsid w:val="004A4886"/>
    <w:rsid w:val="004A56C8"/>
    <w:rsid w:val="004A56F9"/>
    <w:rsid w:val="004B04B4"/>
    <w:rsid w:val="004B1E54"/>
    <w:rsid w:val="004B2ACF"/>
    <w:rsid w:val="004B3278"/>
    <w:rsid w:val="004B518B"/>
    <w:rsid w:val="004B6A32"/>
    <w:rsid w:val="004B6DB1"/>
    <w:rsid w:val="004B771B"/>
    <w:rsid w:val="004C0164"/>
    <w:rsid w:val="004C078C"/>
    <w:rsid w:val="004C145F"/>
    <w:rsid w:val="004C1711"/>
    <w:rsid w:val="004C185E"/>
    <w:rsid w:val="004C2015"/>
    <w:rsid w:val="004C21E7"/>
    <w:rsid w:val="004C2397"/>
    <w:rsid w:val="004C24B8"/>
    <w:rsid w:val="004C30F8"/>
    <w:rsid w:val="004C4C31"/>
    <w:rsid w:val="004C5133"/>
    <w:rsid w:val="004C5709"/>
    <w:rsid w:val="004C574A"/>
    <w:rsid w:val="004C5B04"/>
    <w:rsid w:val="004C65CD"/>
    <w:rsid w:val="004C7999"/>
    <w:rsid w:val="004C7A59"/>
    <w:rsid w:val="004D3251"/>
    <w:rsid w:val="004D63BC"/>
    <w:rsid w:val="004D6767"/>
    <w:rsid w:val="004D7125"/>
    <w:rsid w:val="004E01F9"/>
    <w:rsid w:val="004E24CE"/>
    <w:rsid w:val="004E2E8C"/>
    <w:rsid w:val="004E3113"/>
    <w:rsid w:val="004E44FD"/>
    <w:rsid w:val="004E5BED"/>
    <w:rsid w:val="004E6B3A"/>
    <w:rsid w:val="004E752D"/>
    <w:rsid w:val="004F2BF5"/>
    <w:rsid w:val="004F4026"/>
    <w:rsid w:val="004F43A2"/>
    <w:rsid w:val="004F49F3"/>
    <w:rsid w:val="004F5351"/>
    <w:rsid w:val="004F571B"/>
    <w:rsid w:val="004F671E"/>
    <w:rsid w:val="004F6A07"/>
    <w:rsid w:val="004F6C57"/>
    <w:rsid w:val="004F7309"/>
    <w:rsid w:val="005021E9"/>
    <w:rsid w:val="00504867"/>
    <w:rsid w:val="00504DB9"/>
    <w:rsid w:val="00506FF7"/>
    <w:rsid w:val="005071EB"/>
    <w:rsid w:val="00507BFD"/>
    <w:rsid w:val="00507C28"/>
    <w:rsid w:val="00510F47"/>
    <w:rsid w:val="00512575"/>
    <w:rsid w:val="00514499"/>
    <w:rsid w:val="00520554"/>
    <w:rsid w:val="005226A9"/>
    <w:rsid w:val="00523155"/>
    <w:rsid w:val="00523687"/>
    <w:rsid w:val="00525742"/>
    <w:rsid w:val="00525820"/>
    <w:rsid w:val="00527C7A"/>
    <w:rsid w:val="005308B1"/>
    <w:rsid w:val="00531370"/>
    <w:rsid w:val="00531685"/>
    <w:rsid w:val="00532B5A"/>
    <w:rsid w:val="00533A88"/>
    <w:rsid w:val="00534A80"/>
    <w:rsid w:val="005363D0"/>
    <w:rsid w:val="00540061"/>
    <w:rsid w:val="0054017D"/>
    <w:rsid w:val="00540ABD"/>
    <w:rsid w:val="005413D7"/>
    <w:rsid w:val="00545111"/>
    <w:rsid w:val="00545733"/>
    <w:rsid w:val="00546607"/>
    <w:rsid w:val="0054795F"/>
    <w:rsid w:val="005534BF"/>
    <w:rsid w:val="005539A8"/>
    <w:rsid w:val="005539DF"/>
    <w:rsid w:val="00554AF8"/>
    <w:rsid w:val="005562EE"/>
    <w:rsid w:val="00556685"/>
    <w:rsid w:val="005573B8"/>
    <w:rsid w:val="00557420"/>
    <w:rsid w:val="00560412"/>
    <w:rsid w:val="00563B0D"/>
    <w:rsid w:val="00565381"/>
    <w:rsid w:val="0056539C"/>
    <w:rsid w:val="005658A1"/>
    <w:rsid w:val="0056607C"/>
    <w:rsid w:val="00566F3C"/>
    <w:rsid w:val="00571631"/>
    <w:rsid w:val="00577C89"/>
    <w:rsid w:val="005802C7"/>
    <w:rsid w:val="00582056"/>
    <w:rsid w:val="005822E7"/>
    <w:rsid w:val="0058246E"/>
    <w:rsid w:val="005829B4"/>
    <w:rsid w:val="00583E9E"/>
    <w:rsid w:val="00583FB2"/>
    <w:rsid w:val="00584FCB"/>
    <w:rsid w:val="00586A58"/>
    <w:rsid w:val="00587838"/>
    <w:rsid w:val="005905D1"/>
    <w:rsid w:val="00590FA6"/>
    <w:rsid w:val="005920EE"/>
    <w:rsid w:val="005927EB"/>
    <w:rsid w:val="0059379D"/>
    <w:rsid w:val="00595BD1"/>
    <w:rsid w:val="00596C10"/>
    <w:rsid w:val="00596CE6"/>
    <w:rsid w:val="00596F28"/>
    <w:rsid w:val="00597204"/>
    <w:rsid w:val="005973CA"/>
    <w:rsid w:val="005A09B3"/>
    <w:rsid w:val="005A1E85"/>
    <w:rsid w:val="005A222B"/>
    <w:rsid w:val="005A2972"/>
    <w:rsid w:val="005A2991"/>
    <w:rsid w:val="005A491D"/>
    <w:rsid w:val="005A4C67"/>
    <w:rsid w:val="005A5E78"/>
    <w:rsid w:val="005A62B9"/>
    <w:rsid w:val="005A6451"/>
    <w:rsid w:val="005A79DC"/>
    <w:rsid w:val="005B0258"/>
    <w:rsid w:val="005B1FCC"/>
    <w:rsid w:val="005B28CC"/>
    <w:rsid w:val="005B3552"/>
    <w:rsid w:val="005B45C9"/>
    <w:rsid w:val="005B5080"/>
    <w:rsid w:val="005B57FC"/>
    <w:rsid w:val="005B67CD"/>
    <w:rsid w:val="005B6B24"/>
    <w:rsid w:val="005B6BDC"/>
    <w:rsid w:val="005B7A07"/>
    <w:rsid w:val="005C13B6"/>
    <w:rsid w:val="005C1C12"/>
    <w:rsid w:val="005C21A3"/>
    <w:rsid w:val="005C228E"/>
    <w:rsid w:val="005C49DB"/>
    <w:rsid w:val="005C500F"/>
    <w:rsid w:val="005C6860"/>
    <w:rsid w:val="005C6E18"/>
    <w:rsid w:val="005C6F7E"/>
    <w:rsid w:val="005D0A66"/>
    <w:rsid w:val="005D1210"/>
    <w:rsid w:val="005D17B9"/>
    <w:rsid w:val="005D18C1"/>
    <w:rsid w:val="005D1999"/>
    <w:rsid w:val="005D2B26"/>
    <w:rsid w:val="005D303B"/>
    <w:rsid w:val="005D3043"/>
    <w:rsid w:val="005D3271"/>
    <w:rsid w:val="005D4651"/>
    <w:rsid w:val="005D668C"/>
    <w:rsid w:val="005E03CB"/>
    <w:rsid w:val="005E1781"/>
    <w:rsid w:val="005E1B78"/>
    <w:rsid w:val="005E1EB7"/>
    <w:rsid w:val="005E3BEC"/>
    <w:rsid w:val="005E41E2"/>
    <w:rsid w:val="005E420A"/>
    <w:rsid w:val="005E44A9"/>
    <w:rsid w:val="005E5B6C"/>
    <w:rsid w:val="005E7B11"/>
    <w:rsid w:val="005E7C04"/>
    <w:rsid w:val="005F0D64"/>
    <w:rsid w:val="005F1436"/>
    <w:rsid w:val="005F1EED"/>
    <w:rsid w:val="005F2B00"/>
    <w:rsid w:val="005F2ED2"/>
    <w:rsid w:val="005F3753"/>
    <w:rsid w:val="005F4747"/>
    <w:rsid w:val="005F573B"/>
    <w:rsid w:val="005F67D6"/>
    <w:rsid w:val="005F6A39"/>
    <w:rsid w:val="005F6BBD"/>
    <w:rsid w:val="005F6FE1"/>
    <w:rsid w:val="005F70DC"/>
    <w:rsid w:val="005F7AD0"/>
    <w:rsid w:val="006019B6"/>
    <w:rsid w:val="00601FD3"/>
    <w:rsid w:val="00605479"/>
    <w:rsid w:val="00606FEB"/>
    <w:rsid w:val="00607A5C"/>
    <w:rsid w:val="0061492F"/>
    <w:rsid w:val="00614FF8"/>
    <w:rsid w:val="00615364"/>
    <w:rsid w:val="00615D45"/>
    <w:rsid w:val="006166B1"/>
    <w:rsid w:val="006170CF"/>
    <w:rsid w:val="0061779C"/>
    <w:rsid w:val="00621B25"/>
    <w:rsid w:val="00621FE9"/>
    <w:rsid w:val="00622CC9"/>
    <w:rsid w:val="006238AA"/>
    <w:rsid w:val="006246C0"/>
    <w:rsid w:val="00624FD3"/>
    <w:rsid w:val="0062606D"/>
    <w:rsid w:val="00626FFF"/>
    <w:rsid w:val="00630827"/>
    <w:rsid w:val="00630926"/>
    <w:rsid w:val="006309AF"/>
    <w:rsid w:val="00630D01"/>
    <w:rsid w:val="00631051"/>
    <w:rsid w:val="006328DA"/>
    <w:rsid w:val="00632A15"/>
    <w:rsid w:val="00633744"/>
    <w:rsid w:val="0063411C"/>
    <w:rsid w:val="00635DF7"/>
    <w:rsid w:val="00635E8A"/>
    <w:rsid w:val="006366B7"/>
    <w:rsid w:val="00637E9F"/>
    <w:rsid w:val="00642780"/>
    <w:rsid w:val="00642D54"/>
    <w:rsid w:val="00645A3F"/>
    <w:rsid w:val="0064715F"/>
    <w:rsid w:val="006474E8"/>
    <w:rsid w:val="006475FA"/>
    <w:rsid w:val="006521EA"/>
    <w:rsid w:val="00652B24"/>
    <w:rsid w:val="006546C8"/>
    <w:rsid w:val="0065480E"/>
    <w:rsid w:val="00655399"/>
    <w:rsid w:val="00656CB7"/>
    <w:rsid w:val="006573FC"/>
    <w:rsid w:val="00657F58"/>
    <w:rsid w:val="00660A08"/>
    <w:rsid w:val="00660E16"/>
    <w:rsid w:val="006614C7"/>
    <w:rsid w:val="006620DA"/>
    <w:rsid w:val="006622A2"/>
    <w:rsid w:val="00662E4A"/>
    <w:rsid w:val="006636F3"/>
    <w:rsid w:val="00663EEF"/>
    <w:rsid w:val="00664971"/>
    <w:rsid w:val="00664EBE"/>
    <w:rsid w:val="0066501E"/>
    <w:rsid w:val="00666CBF"/>
    <w:rsid w:val="006676ED"/>
    <w:rsid w:val="00667AE6"/>
    <w:rsid w:val="00670A27"/>
    <w:rsid w:val="0067131E"/>
    <w:rsid w:val="006718AC"/>
    <w:rsid w:val="006731DF"/>
    <w:rsid w:val="0067381C"/>
    <w:rsid w:val="00674DC5"/>
    <w:rsid w:val="006753E7"/>
    <w:rsid w:val="006754D6"/>
    <w:rsid w:val="0067589A"/>
    <w:rsid w:val="006758E7"/>
    <w:rsid w:val="00675CC5"/>
    <w:rsid w:val="0067667D"/>
    <w:rsid w:val="0067670C"/>
    <w:rsid w:val="00680EEF"/>
    <w:rsid w:val="00682FB8"/>
    <w:rsid w:val="00683A6B"/>
    <w:rsid w:val="006840A5"/>
    <w:rsid w:val="00687659"/>
    <w:rsid w:val="00694075"/>
    <w:rsid w:val="00694E8B"/>
    <w:rsid w:val="006954A9"/>
    <w:rsid w:val="006963F5"/>
    <w:rsid w:val="006A0CF5"/>
    <w:rsid w:val="006A168E"/>
    <w:rsid w:val="006A2B2A"/>
    <w:rsid w:val="006A3529"/>
    <w:rsid w:val="006A36F5"/>
    <w:rsid w:val="006A3C63"/>
    <w:rsid w:val="006A41CB"/>
    <w:rsid w:val="006A4813"/>
    <w:rsid w:val="006A5054"/>
    <w:rsid w:val="006A577A"/>
    <w:rsid w:val="006A60E4"/>
    <w:rsid w:val="006B13F4"/>
    <w:rsid w:val="006B235B"/>
    <w:rsid w:val="006B5FE4"/>
    <w:rsid w:val="006B6346"/>
    <w:rsid w:val="006C0636"/>
    <w:rsid w:val="006C0FEE"/>
    <w:rsid w:val="006C37E3"/>
    <w:rsid w:val="006C394E"/>
    <w:rsid w:val="006C5573"/>
    <w:rsid w:val="006D04D7"/>
    <w:rsid w:val="006D0A3B"/>
    <w:rsid w:val="006D0EB6"/>
    <w:rsid w:val="006D1B00"/>
    <w:rsid w:val="006D215D"/>
    <w:rsid w:val="006D2892"/>
    <w:rsid w:val="006D3A19"/>
    <w:rsid w:val="006D43CB"/>
    <w:rsid w:val="006D4E00"/>
    <w:rsid w:val="006D7891"/>
    <w:rsid w:val="006E0375"/>
    <w:rsid w:val="006E3586"/>
    <w:rsid w:val="006E3775"/>
    <w:rsid w:val="006E37FD"/>
    <w:rsid w:val="006E38A8"/>
    <w:rsid w:val="006E390B"/>
    <w:rsid w:val="006E4E56"/>
    <w:rsid w:val="006E60FB"/>
    <w:rsid w:val="006F2172"/>
    <w:rsid w:val="006F229E"/>
    <w:rsid w:val="006F240F"/>
    <w:rsid w:val="006F302A"/>
    <w:rsid w:val="006F363C"/>
    <w:rsid w:val="006F372E"/>
    <w:rsid w:val="006F3E9B"/>
    <w:rsid w:val="006F4920"/>
    <w:rsid w:val="006F6CD0"/>
    <w:rsid w:val="006F7036"/>
    <w:rsid w:val="00702501"/>
    <w:rsid w:val="00702E94"/>
    <w:rsid w:val="00703F47"/>
    <w:rsid w:val="00704B57"/>
    <w:rsid w:val="00705050"/>
    <w:rsid w:val="00707A3E"/>
    <w:rsid w:val="0071006E"/>
    <w:rsid w:val="00711CB5"/>
    <w:rsid w:val="0071288E"/>
    <w:rsid w:val="0071485B"/>
    <w:rsid w:val="0071548C"/>
    <w:rsid w:val="007179E5"/>
    <w:rsid w:val="00720DED"/>
    <w:rsid w:val="00720F67"/>
    <w:rsid w:val="00720F70"/>
    <w:rsid w:val="00720F90"/>
    <w:rsid w:val="00721162"/>
    <w:rsid w:val="0072183E"/>
    <w:rsid w:val="007223CF"/>
    <w:rsid w:val="00725D49"/>
    <w:rsid w:val="00726A03"/>
    <w:rsid w:val="007271A8"/>
    <w:rsid w:val="00727422"/>
    <w:rsid w:val="00727E8B"/>
    <w:rsid w:val="00730051"/>
    <w:rsid w:val="00730896"/>
    <w:rsid w:val="0073188E"/>
    <w:rsid w:val="007327F4"/>
    <w:rsid w:val="0073420D"/>
    <w:rsid w:val="007345DC"/>
    <w:rsid w:val="00735836"/>
    <w:rsid w:val="0073687A"/>
    <w:rsid w:val="007369C5"/>
    <w:rsid w:val="00737429"/>
    <w:rsid w:val="00742144"/>
    <w:rsid w:val="00743153"/>
    <w:rsid w:val="00744C36"/>
    <w:rsid w:val="00744E64"/>
    <w:rsid w:val="007454AD"/>
    <w:rsid w:val="00745E54"/>
    <w:rsid w:val="00747925"/>
    <w:rsid w:val="007510C2"/>
    <w:rsid w:val="0075120D"/>
    <w:rsid w:val="007517B9"/>
    <w:rsid w:val="0075331D"/>
    <w:rsid w:val="00756AB6"/>
    <w:rsid w:val="007578B4"/>
    <w:rsid w:val="007603EE"/>
    <w:rsid w:val="007612FC"/>
    <w:rsid w:val="00761614"/>
    <w:rsid w:val="00763878"/>
    <w:rsid w:val="00763C82"/>
    <w:rsid w:val="007657ED"/>
    <w:rsid w:val="007669DD"/>
    <w:rsid w:val="00766C6F"/>
    <w:rsid w:val="00773890"/>
    <w:rsid w:val="007742C7"/>
    <w:rsid w:val="00774AC3"/>
    <w:rsid w:val="007755C0"/>
    <w:rsid w:val="007755DA"/>
    <w:rsid w:val="0077781C"/>
    <w:rsid w:val="00777E6A"/>
    <w:rsid w:val="007802A8"/>
    <w:rsid w:val="00780474"/>
    <w:rsid w:val="00780807"/>
    <w:rsid w:val="00780DBE"/>
    <w:rsid w:val="00780DCB"/>
    <w:rsid w:val="007818B9"/>
    <w:rsid w:val="00781B5A"/>
    <w:rsid w:val="0078323C"/>
    <w:rsid w:val="0078477B"/>
    <w:rsid w:val="00786D01"/>
    <w:rsid w:val="00790920"/>
    <w:rsid w:val="007913DD"/>
    <w:rsid w:val="0079251C"/>
    <w:rsid w:val="0079409C"/>
    <w:rsid w:val="0079573D"/>
    <w:rsid w:val="007A0AD7"/>
    <w:rsid w:val="007A1000"/>
    <w:rsid w:val="007A3045"/>
    <w:rsid w:val="007A32BD"/>
    <w:rsid w:val="007A3E81"/>
    <w:rsid w:val="007A4A75"/>
    <w:rsid w:val="007A699F"/>
    <w:rsid w:val="007A7A1A"/>
    <w:rsid w:val="007B015A"/>
    <w:rsid w:val="007B4854"/>
    <w:rsid w:val="007B4EC6"/>
    <w:rsid w:val="007B5924"/>
    <w:rsid w:val="007B7473"/>
    <w:rsid w:val="007C1F29"/>
    <w:rsid w:val="007C212F"/>
    <w:rsid w:val="007C2DB3"/>
    <w:rsid w:val="007C43C9"/>
    <w:rsid w:val="007C59BB"/>
    <w:rsid w:val="007D00B5"/>
    <w:rsid w:val="007D2239"/>
    <w:rsid w:val="007D3832"/>
    <w:rsid w:val="007D6A2C"/>
    <w:rsid w:val="007D79C8"/>
    <w:rsid w:val="007E0035"/>
    <w:rsid w:val="007E0587"/>
    <w:rsid w:val="007E0E61"/>
    <w:rsid w:val="007E14D4"/>
    <w:rsid w:val="007E22F9"/>
    <w:rsid w:val="007E3276"/>
    <w:rsid w:val="007E4C0F"/>
    <w:rsid w:val="007E5F77"/>
    <w:rsid w:val="007E688E"/>
    <w:rsid w:val="007E6A6A"/>
    <w:rsid w:val="007E78E1"/>
    <w:rsid w:val="007E7F09"/>
    <w:rsid w:val="007F0E50"/>
    <w:rsid w:val="007F175D"/>
    <w:rsid w:val="007F2867"/>
    <w:rsid w:val="007F2FF4"/>
    <w:rsid w:val="007F316D"/>
    <w:rsid w:val="007F3F39"/>
    <w:rsid w:val="007F417C"/>
    <w:rsid w:val="007F42F3"/>
    <w:rsid w:val="007F66CE"/>
    <w:rsid w:val="007F6D90"/>
    <w:rsid w:val="007F74A9"/>
    <w:rsid w:val="007F78B2"/>
    <w:rsid w:val="00800DD5"/>
    <w:rsid w:val="0080140C"/>
    <w:rsid w:val="00801C79"/>
    <w:rsid w:val="0080336D"/>
    <w:rsid w:val="00803646"/>
    <w:rsid w:val="00804790"/>
    <w:rsid w:val="00804A8C"/>
    <w:rsid w:val="00807D8A"/>
    <w:rsid w:val="00810120"/>
    <w:rsid w:val="00811FE7"/>
    <w:rsid w:val="00813F48"/>
    <w:rsid w:val="00817348"/>
    <w:rsid w:val="00817979"/>
    <w:rsid w:val="00817F29"/>
    <w:rsid w:val="00820408"/>
    <w:rsid w:val="00822713"/>
    <w:rsid w:val="00823CF5"/>
    <w:rsid w:val="00825E92"/>
    <w:rsid w:val="00826064"/>
    <w:rsid w:val="0082612C"/>
    <w:rsid w:val="00826531"/>
    <w:rsid w:val="00831DE9"/>
    <w:rsid w:val="008329D9"/>
    <w:rsid w:val="008332DD"/>
    <w:rsid w:val="00833A73"/>
    <w:rsid w:val="00833E6C"/>
    <w:rsid w:val="00834744"/>
    <w:rsid w:val="00834829"/>
    <w:rsid w:val="00834D62"/>
    <w:rsid w:val="00836FCD"/>
    <w:rsid w:val="00837312"/>
    <w:rsid w:val="008377FF"/>
    <w:rsid w:val="00837AC0"/>
    <w:rsid w:val="0084014E"/>
    <w:rsid w:val="008415B2"/>
    <w:rsid w:val="008421E7"/>
    <w:rsid w:val="0084338E"/>
    <w:rsid w:val="0084401B"/>
    <w:rsid w:val="00844B62"/>
    <w:rsid w:val="008460D4"/>
    <w:rsid w:val="00846A7E"/>
    <w:rsid w:val="0084799D"/>
    <w:rsid w:val="00850A71"/>
    <w:rsid w:val="00850DCB"/>
    <w:rsid w:val="0085119E"/>
    <w:rsid w:val="00853956"/>
    <w:rsid w:val="00853B9F"/>
    <w:rsid w:val="00853FB8"/>
    <w:rsid w:val="00854100"/>
    <w:rsid w:val="008543A0"/>
    <w:rsid w:val="00854F9F"/>
    <w:rsid w:val="00856EBD"/>
    <w:rsid w:val="00857FE7"/>
    <w:rsid w:val="00860964"/>
    <w:rsid w:val="00860E0B"/>
    <w:rsid w:val="008629CF"/>
    <w:rsid w:val="0086336E"/>
    <w:rsid w:val="00864021"/>
    <w:rsid w:val="00864787"/>
    <w:rsid w:val="00864DB7"/>
    <w:rsid w:val="008658A8"/>
    <w:rsid w:val="00866AE7"/>
    <w:rsid w:val="008674FB"/>
    <w:rsid w:val="008678AD"/>
    <w:rsid w:val="00867D28"/>
    <w:rsid w:val="00870551"/>
    <w:rsid w:val="008717BE"/>
    <w:rsid w:val="00872AC9"/>
    <w:rsid w:val="00872B0F"/>
    <w:rsid w:val="008734CC"/>
    <w:rsid w:val="00873911"/>
    <w:rsid w:val="00874017"/>
    <w:rsid w:val="0087518D"/>
    <w:rsid w:val="00875823"/>
    <w:rsid w:val="00875B59"/>
    <w:rsid w:val="00875FD7"/>
    <w:rsid w:val="008777D6"/>
    <w:rsid w:val="00880607"/>
    <w:rsid w:val="008822C7"/>
    <w:rsid w:val="00883C9C"/>
    <w:rsid w:val="00885164"/>
    <w:rsid w:val="00886127"/>
    <w:rsid w:val="00887C22"/>
    <w:rsid w:val="00890791"/>
    <w:rsid w:val="00892F6F"/>
    <w:rsid w:val="0089322F"/>
    <w:rsid w:val="00893382"/>
    <w:rsid w:val="00893915"/>
    <w:rsid w:val="008942DC"/>
    <w:rsid w:val="008954EC"/>
    <w:rsid w:val="00895B3D"/>
    <w:rsid w:val="00896521"/>
    <w:rsid w:val="00896C9B"/>
    <w:rsid w:val="00897357"/>
    <w:rsid w:val="00897C32"/>
    <w:rsid w:val="008A10AB"/>
    <w:rsid w:val="008A188B"/>
    <w:rsid w:val="008A21E3"/>
    <w:rsid w:val="008A31D1"/>
    <w:rsid w:val="008A570E"/>
    <w:rsid w:val="008A5868"/>
    <w:rsid w:val="008A5B32"/>
    <w:rsid w:val="008A67B7"/>
    <w:rsid w:val="008A77B0"/>
    <w:rsid w:val="008A7A4D"/>
    <w:rsid w:val="008B0476"/>
    <w:rsid w:val="008B07D7"/>
    <w:rsid w:val="008B08B4"/>
    <w:rsid w:val="008B1428"/>
    <w:rsid w:val="008B1C4C"/>
    <w:rsid w:val="008B2D1A"/>
    <w:rsid w:val="008B301C"/>
    <w:rsid w:val="008B3206"/>
    <w:rsid w:val="008B33CF"/>
    <w:rsid w:val="008B33E3"/>
    <w:rsid w:val="008B3C57"/>
    <w:rsid w:val="008B4FDD"/>
    <w:rsid w:val="008B51BF"/>
    <w:rsid w:val="008B5CB5"/>
    <w:rsid w:val="008B751A"/>
    <w:rsid w:val="008B7703"/>
    <w:rsid w:val="008C027A"/>
    <w:rsid w:val="008C108F"/>
    <w:rsid w:val="008C275E"/>
    <w:rsid w:val="008C2C8D"/>
    <w:rsid w:val="008C35B6"/>
    <w:rsid w:val="008C4569"/>
    <w:rsid w:val="008D1026"/>
    <w:rsid w:val="008D377A"/>
    <w:rsid w:val="008D44B1"/>
    <w:rsid w:val="008D47E8"/>
    <w:rsid w:val="008D64C5"/>
    <w:rsid w:val="008D6D6A"/>
    <w:rsid w:val="008D6D6E"/>
    <w:rsid w:val="008D7CBE"/>
    <w:rsid w:val="008E314F"/>
    <w:rsid w:val="008E5006"/>
    <w:rsid w:val="008E682B"/>
    <w:rsid w:val="008E7A2C"/>
    <w:rsid w:val="008E7CC9"/>
    <w:rsid w:val="008F011F"/>
    <w:rsid w:val="008F0360"/>
    <w:rsid w:val="008F04C5"/>
    <w:rsid w:val="008F1F50"/>
    <w:rsid w:val="008F505C"/>
    <w:rsid w:val="008F5AD3"/>
    <w:rsid w:val="008F63A3"/>
    <w:rsid w:val="008F69EF"/>
    <w:rsid w:val="008F77B1"/>
    <w:rsid w:val="00900738"/>
    <w:rsid w:val="00901878"/>
    <w:rsid w:val="00901E3D"/>
    <w:rsid w:val="009044F4"/>
    <w:rsid w:val="00906985"/>
    <w:rsid w:val="00910214"/>
    <w:rsid w:val="00910F25"/>
    <w:rsid w:val="00911004"/>
    <w:rsid w:val="0091105D"/>
    <w:rsid w:val="009122BA"/>
    <w:rsid w:val="00912548"/>
    <w:rsid w:val="00912F8B"/>
    <w:rsid w:val="00913BFA"/>
    <w:rsid w:val="00913EA5"/>
    <w:rsid w:val="009140EF"/>
    <w:rsid w:val="0091480B"/>
    <w:rsid w:val="00915A17"/>
    <w:rsid w:val="00915D44"/>
    <w:rsid w:val="00916274"/>
    <w:rsid w:val="00916344"/>
    <w:rsid w:val="00917DC5"/>
    <w:rsid w:val="00922EC1"/>
    <w:rsid w:val="00923529"/>
    <w:rsid w:val="0092360A"/>
    <w:rsid w:val="00924342"/>
    <w:rsid w:val="00924D3E"/>
    <w:rsid w:val="009258DC"/>
    <w:rsid w:val="00925A1D"/>
    <w:rsid w:val="00925F6D"/>
    <w:rsid w:val="00927F77"/>
    <w:rsid w:val="0093024D"/>
    <w:rsid w:val="009331FB"/>
    <w:rsid w:val="009336E8"/>
    <w:rsid w:val="00933FEA"/>
    <w:rsid w:val="009344DF"/>
    <w:rsid w:val="0093483D"/>
    <w:rsid w:val="009351D8"/>
    <w:rsid w:val="009356C1"/>
    <w:rsid w:val="009357B9"/>
    <w:rsid w:val="00935FFF"/>
    <w:rsid w:val="0093681C"/>
    <w:rsid w:val="009373FE"/>
    <w:rsid w:val="009406BC"/>
    <w:rsid w:val="00940E2E"/>
    <w:rsid w:val="009429F7"/>
    <w:rsid w:val="00943C40"/>
    <w:rsid w:val="00944C8C"/>
    <w:rsid w:val="00945698"/>
    <w:rsid w:val="009457D8"/>
    <w:rsid w:val="00946E35"/>
    <w:rsid w:val="00950037"/>
    <w:rsid w:val="009506B1"/>
    <w:rsid w:val="009515F1"/>
    <w:rsid w:val="00952443"/>
    <w:rsid w:val="00954356"/>
    <w:rsid w:val="0095534B"/>
    <w:rsid w:val="009553AB"/>
    <w:rsid w:val="00955965"/>
    <w:rsid w:val="00956D42"/>
    <w:rsid w:val="0096380B"/>
    <w:rsid w:val="00964D59"/>
    <w:rsid w:val="009663BC"/>
    <w:rsid w:val="009666FC"/>
    <w:rsid w:val="009675C6"/>
    <w:rsid w:val="00967682"/>
    <w:rsid w:val="0097120F"/>
    <w:rsid w:val="00973997"/>
    <w:rsid w:val="00973A8F"/>
    <w:rsid w:val="00974005"/>
    <w:rsid w:val="00974161"/>
    <w:rsid w:val="00974487"/>
    <w:rsid w:val="00974B05"/>
    <w:rsid w:val="00975409"/>
    <w:rsid w:val="009777A5"/>
    <w:rsid w:val="00981056"/>
    <w:rsid w:val="00981207"/>
    <w:rsid w:val="009819CE"/>
    <w:rsid w:val="00982F41"/>
    <w:rsid w:val="00984F97"/>
    <w:rsid w:val="00990904"/>
    <w:rsid w:val="009920BC"/>
    <w:rsid w:val="009932A7"/>
    <w:rsid w:val="00993822"/>
    <w:rsid w:val="00994E2D"/>
    <w:rsid w:val="00996050"/>
    <w:rsid w:val="009964EC"/>
    <w:rsid w:val="0099724D"/>
    <w:rsid w:val="00997A1D"/>
    <w:rsid w:val="009A1006"/>
    <w:rsid w:val="009A11D0"/>
    <w:rsid w:val="009A16B4"/>
    <w:rsid w:val="009A2410"/>
    <w:rsid w:val="009A2BBC"/>
    <w:rsid w:val="009A3028"/>
    <w:rsid w:val="009A326F"/>
    <w:rsid w:val="009A3898"/>
    <w:rsid w:val="009A38A3"/>
    <w:rsid w:val="009A465D"/>
    <w:rsid w:val="009A5045"/>
    <w:rsid w:val="009A7F78"/>
    <w:rsid w:val="009B04F8"/>
    <w:rsid w:val="009B0CD2"/>
    <w:rsid w:val="009B4638"/>
    <w:rsid w:val="009B5B86"/>
    <w:rsid w:val="009B5F13"/>
    <w:rsid w:val="009B6E1F"/>
    <w:rsid w:val="009B789B"/>
    <w:rsid w:val="009C03E5"/>
    <w:rsid w:val="009C22B6"/>
    <w:rsid w:val="009C2A57"/>
    <w:rsid w:val="009C4A57"/>
    <w:rsid w:val="009C6F61"/>
    <w:rsid w:val="009D13E7"/>
    <w:rsid w:val="009D1493"/>
    <w:rsid w:val="009D30E3"/>
    <w:rsid w:val="009D3B9A"/>
    <w:rsid w:val="009D523A"/>
    <w:rsid w:val="009D5997"/>
    <w:rsid w:val="009E2C2E"/>
    <w:rsid w:val="009E35FB"/>
    <w:rsid w:val="009E4157"/>
    <w:rsid w:val="009E590F"/>
    <w:rsid w:val="009E66FE"/>
    <w:rsid w:val="009E67F9"/>
    <w:rsid w:val="009E693B"/>
    <w:rsid w:val="009E6E08"/>
    <w:rsid w:val="009E72AE"/>
    <w:rsid w:val="009E7CD2"/>
    <w:rsid w:val="009E7E3E"/>
    <w:rsid w:val="009F1244"/>
    <w:rsid w:val="009F1897"/>
    <w:rsid w:val="009F1CAE"/>
    <w:rsid w:val="009F1CCF"/>
    <w:rsid w:val="009F1D77"/>
    <w:rsid w:val="009F4754"/>
    <w:rsid w:val="009F4DF0"/>
    <w:rsid w:val="009F52BD"/>
    <w:rsid w:val="009F63DA"/>
    <w:rsid w:val="009F785C"/>
    <w:rsid w:val="009F7ACF"/>
    <w:rsid w:val="009F7D1B"/>
    <w:rsid w:val="009F7E04"/>
    <w:rsid w:val="00A00E52"/>
    <w:rsid w:val="00A02016"/>
    <w:rsid w:val="00A04EB3"/>
    <w:rsid w:val="00A05561"/>
    <w:rsid w:val="00A06141"/>
    <w:rsid w:val="00A06809"/>
    <w:rsid w:val="00A06CC5"/>
    <w:rsid w:val="00A11F32"/>
    <w:rsid w:val="00A11F7A"/>
    <w:rsid w:val="00A137B2"/>
    <w:rsid w:val="00A1473E"/>
    <w:rsid w:val="00A20005"/>
    <w:rsid w:val="00A20539"/>
    <w:rsid w:val="00A22515"/>
    <w:rsid w:val="00A2428C"/>
    <w:rsid w:val="00A267F5"/>
    <w:rsid w:val="00A269E1"/>
    <w:rsid w:val="00A30CBC"/>
    <w:rsid w:val="00A31B2D"/>
    <w:rsid w:val="00A33150"/>
    <w:rsid w:val="00A33BA9"/>
    <w:rsid w:val="00A34BBC"/>
    <w:rsid w:val="00A360F8"/>
    <w:rsid w:val="00A3681D"/>
    <w:rsid w:val="00A377A2"/>
    <w:rsid w:val="00A37EC8"/>
    <w:rsid w:val="00A37F04"/>
    <w:rsid w:val="00A40F2F"/>
    <w:rsid w:val="00A41506"/>
    <w:rsid w:val="00A4282D"/>
    <w:rsid w:val="00A42E90"/>
    <w:rsid w:val="00A4315F"/>
    <w:rsid w:val="00A43455"/>
    <w:rsid w:val="00A43EA7"/>
    <w:rsid w:val="00A44120"/>
    <w:rsid w:val="00A44533"/>
    <w:rsid w:val="00A45466"/>
    <w:rsid w:val="00A45AD4"/>
    <w:rsid w:val="00A46109"/>
    <w:rsid w:val="00A479FD"/>
    <w:rsid w:val="00A47F0F"/>
    <w:rsid w:val="00A47F69"/>
    <w:rsid w:val="00A513BF"/>
    <w:rsid w:val="00A52359"/>
    <w:rsid w:val="00A5321F"/>
    <w:rsid w:val="00A5369E"/>
    <w:rsid w:val="00A6115D"/>
    <w:rsid w:val="00A613CD"/>
    <w:rsid w:val="00A61AA4"/>
    <w:rsid w:val="00A63625"/>
    <w:rsid w:val="00A63EE7"/>
    <w:rsid w:val="00A646E4"/>
    <w:rsid w:val="00A65220"/>
    <w:rsid w:val="00A653CE"/>
    <w:rsid w:val="00A65678"/>
    <w:rsid w:val="00A66883"/>
    <w:rsid w:val="00A67150"/>
    <w:rsid w:val="00A71C78"/>
    <w:rsid w:val="00A727A4"/>
    <w:rsid w:val="00A769EB"/>
    <w:rsid w:val="00A77374"/>
    <w:rsid w:val="00A80D18"/>
    <w:rsid w:val="00A81EAD"/>
    <w:rsid w:val="00A8255E"/>
    <w:rsid w:val="00A82DEF"/>
    <w:rsid w:val="00A8314C"/>
    <w:rsid w:val="00A83481"/>
    <w:rsid w:val="00A8361E"/>
    <w:rsid w:val="00A83A1D"/>
    <w:rsid w:val="00A8449F"/>
    <w:rsid w:val="00A87977"/>
    <w:rsid w:val="00A90543"/>
    <w:rsid w:val="00A9104B"/>
    <w:rsid w:val="00A9196E"/>
    <w:rsid w:val="00A9271E"/>
    <w:rsid w:val="00A92FFB"/>
    <w:rsid w:val="00A93653"/>
    <w:rsid w:val="00A93BB2"/>
    <w:rsid w:val="00A943F6"/>
    <w:rsid w:val="00A94656"/>
    <w:rsid w:val="00A94BF0"/>
    <w:rsid w:val="00A979C0"/>
    <w:rsid w:val="00A97C0F"/>
    <w:rsid w:val="00AA1201"/>
    <w:rsid w:val="00AA332F"/>
    <w:rsid w:val="00AA41F0"/>
    <w:rsid w:val="00AA5A63"/>
    <w:rsid w:val="00AA6DFC"/>
    <w:rsid w:val="00AA7910"/>
    <w:rsid w:val="00AA79E0"/>
    <w:rsid w:val="00AB12F1"/>
    <w:rsid w:val="00AB2C3A"/>
    <w:rsid w:val="00AB400D"/>
    <w:rsid w:val="00AB4624"/>
    <w:rsid w:val="00AB62EE"/>
    <w:rsid w:val="00AB706E"/>
    <w:rsid w:val="00AB7851"/>
    <w:rsid w:val="00AB7A22"/>
    <w:rsid w:val="00AC6561"/>
    <w:rsid w:val="00AC6B07"/>
    <w:rsid w:val="00AC6CE0"/>
    <w:rsid w:val="00AC703D"/>
    <w:rsid w:val="00AC726C"/>
    <w:rsid w:val="00AC790B"/>
    <w:rsid w:val="00AD0357"/>
    <w:rsid w:val="00AD0902"/>
    <w:rsid w:val="00AD0AB0"/>
    <w:rsid w:val="00AD0CB4"/>
    <w:rsid w:val="00AD1D6E"/>
    <w:rsid w:val="00AD2165"/>
    <w:rsid w:val="00AD2F09"/>
    <w:rsid w:val="00AD31E7"/>
    <w:rsid w:val="00AD58B8"/>
    <w:rsid w:val="00AD66B7"/>
    <w:rsid w:val="00AD6F00"/>
    <w:rsid w:val="00AE00DA"/>
    <w:rsid w:val="00AE075D"/>
    <w:rsid w:val="00AE2228"/>
    <w:rsid w:val="00AE5BC1"/>
    <w:rsid w:val="00AE6F47"/>
    <w:rsid w:val="00AF01CF"/>
    <w:rsid w:val="00AF1641"/>
    <w:rsid w:val="00AF2355"/>
    <w:rsid w:val="00AF29C4"/>
    <w:rsid w:val="00AF340F"/>
    <w:rsid w:val="00AF3527"/>
    <w:rsid w:val="00AF5E05"/>
    <w:rsid w:val="00AF6574"/>
    <w:rsid w:val="00B0098F"/>
    <w:rsid w:val="00B02FF6"/>
    <w:rsid w:val="00B0340B"/>
    <w:rsid w:val="00B03BCD"/>
    <w:rsid w:val="00B047EF"/>
    <w:rsid w:val="00B07901"/>
    <w:rsid w:val="00B07DC8"/>
    <w:rsid w:val="00B07F82"/>
    <w:rsid w:val="00B1206B"/>
    <w:rsid w:val="00B1377D"/>
    <w:rsid w:val="00B13F42"/>
    <w:rsid w:val="00B1423F"/>
    <w:rsid w:val="00B15E3D"/>
    <w:rsid w:val="00B172F9"/>
    <w:rsid w:val="00B1773F"/>
    <w:rsid w:val="00B1791C"/>
    <w:rsid w:val="00B21F26"/>
    <w:rsid w:val="00B25A98"/>
    <w:rsid w:val="00B25D1C"/>
    <w:rsid w:val="00B26301"/>
    <w:rsid w:val="00B2649A"/>
    <w:rsid w:val="00B26F74"/>
    <w:rsid w:val="00B270F4"/>
    <w:rsid w:val="00B3086B"/>
    <w:rsid w:val="00B31043"/>
    <w:rsid w:val="00B32FAF"/>
    <w:rsid w:val="00B3301C"/>
    <w:rsid w:val="00B33539"/>
    <w:rsid w:val="00B34C8E"/>
    <w:rsid w:val="00B35E22"/>
    <w:rsid w:val="00B36587"/>
    <w:rsid w:val="00B36E3E"/>
    <w:rsid w:val="00B37FF0"/>
    <w:rsid w:val="00B402B1"/>
    <w:rsid w:val="00B424DE"/>
    <w:rsid w:val="00B4374B"/>
    <w:rsid w:val="00B4690B"/>
    <w:rsid w:val="00B469E8"/>
    <w:rsid w:val="00B50365"/>
    <w:rsid w:val="00B50929"/>
    <w:rsid w:val="00B51666"/>
    <w:rsid w:val="00B54BF2"/>
    <w:rsid w:val="00B55B6D"/>
    <w:rsid w:val="00B60CB6"/>
    <w:rsid w:val="00B61CD5"/>
    <w:rsid w:val="00B639A3"/>
    <w:rsid w:val="00B64083"/>
    <w:rsid w:val="00B64BDC"/>
    <w:rsid w:val="00B6530E"/>
    <w:rsid w:val="00B66BD8"/>
    <w:rsid w:val="00B725D6"/>
    <w:rsid w:val="00B72FA8"/>
    <w:rsid w:val="00B75554"/>
    <w:rsid w:val="00B7585B"/>
    <w:rsid w:val="00B75E22"/>
    <w:rsid w:val="00B76DE8"/>
    <w:rsid w:val="00B76F1F"/>
    <w:rsid w:val="00B77133"/>
    <w:rsid w:val="00B77D25"/>
    <w:rsid w:val="00B8099F"/>
    <w:rsid w:val="00B81047"/>
    <w:rsid w:val="00B81F51"/>
    <w:rsid w:val="00B8251C"/>
    <w:rsid w:val="00B827DB"/>
    <w:rsid w:val="00B84E66"/>
    <w:rsid w:val="00B857A7"/>
    <w:rsid w:val="00B86315"/>
    <w:rsid w:val="00B86809"/>
    <w:rsid w:val="00B86B26"/>
    <w:rsid w:val="00B86B5C"/>
    <w:rsid w:val="00B8718D"/>
    <w:rsid w:val="00B87849"/>
    <w:rsid w:val="00B90E0C"/>
    <w:rsid w:val="00B91DB8"/>
    <w:rsid w:val="00B91F00"/>
    <w:rsid w:val="00B93385"/>
    <w:rsid w:val="00B9416D"/>
    <w:rsid w:val="00B959DA"/>
    <w:rsid w:val="00B9625B"/>
    <w:rsid w:val="00B96650"/>
    <w:rsid w:val="00B9794C"/>
    <w:rsid w:val="00BA0EE0"/>
    <w:rsid w:val="00BA12D3"/>
    <w:rsid w:val="00BA2E9A"/>
    <w:rsid w:val="00BA3203"/>
    <w:rsid w:val="00BA32F9"/>
    <w:rsid w:val="00BA334B"/>
    <w:rsid w:val="00BA3786"/>
    <w:rsid w:val="00BA387B"/>
    <w:rsid w:val="00BA58EF"/>
    <w:rsid w:val="00BA6AF8"/>
    <w:rsid w:val="00BB0BA9"/>
    <w:rsid w:val="00BB17A7"/>
    <w:rsid w:val="00BB1971"/>
    <w:rsid w:val="00BB1AF2"/>
    <w:rsid w:val="00BB3570"/>
    <w:rsid w:val="00BB44D3"/>
    <w:rsid w:val="00BB4D86"/>
    <w:rsid w:val="00BB5B0D"/>
    <w:rsid w:val="00BB6681"/>
    <w:rsid w:val="00BB6B05"/>
    <w:rsid w:val="00BB707F"/>
    <w:rsid w:val="00BC0168"/>
    <w:rsid w:val="00BC0AA1"/>
    <w:rsid w:val="00BC1BCA"/>
    <w:rsid w:val="00BC2A2B"/>
    <w:rsid w:val="00BC38D6"/>
    <w:rsid w:val="00BC3BA3"/>
    <w:rsid w:val="00BC45C7"/>
    <w:rsid w:val="00BC49D7"/>
    <w:rsid w:val="00BC4D55"/>
    <w:rsid w:val="00BC53D2"/>
    <w:rsid w:val="00BC699F"/>
    <w:rsid w:val="00BD03CE"/>
    <w:rsid w:val="00BD17A5"/>
    <w:rsid w:val="00BD2830"/>
    <w:rsid w:val="00BD2F6B"/>
    <w:rsid w:val="00BD4CEF"/>
    <w:rsid w:val="00BD4EA2"/>
    <w:rsid w:val="00BD71B2"/>
    <w:rsid w:val="00BD770C"/>
    <w:rsid w:val="00BD7868"/>
    <w:rsid w:val="00BE08B2"/>
    <w:rsid w:val="00BE132F"/>
    <w:rsid w:val="00BE15D9"/>
    <w:rsid w:val="00BE33D9"/>
    <w:rsid w:val="00BE399C"/>
    <w:rsid w:val="00BE646C"/>
    <w:rsid w:val="00BE744D"/>
    <w:rsid w:val="00BE7CD3"/>
    <w:rsid w:val="00BF1F03"/>
    <w:rsid w:val="00BF2543"/>
    <w:rsid w:val="00BF5D8A"/>
    <w:rsid w:val="00BF61A7"/>
    <w:rsid w:val="00C017CA"/>
    <w:rsid w:val="00C0197F"/>
    <w:rsid w:val="00C0245B"/>
    <w:rsid w:val="00C02742"/>
    <w:rsid w:val="00C0516C"/>
    <w:rsid w:val="00C06107"/>
    <w:rsid w:val="00C0739A"/>
    <w:rsid w:val="00C11615"/>
    <w:rsid w:val="00C11C31"/>
    <w:rsid w:val="00C11DF8"/>
    <w:rsid w:val="00C1275D"/>
    <w:rsid w:val="00C12DFD"/>
    <w:rsid w:val="00C1345C"/>
    <w:rsid w:val="00C13CD9"/>
    <w:rsid w:val="00C14647"/>
    <w:rsid w:val="00C14CA2"/>
    <w:rsid w:val="00C156E7"/>
    <w:rsid w:val="00C1595C"/>
    <w:rsid w:val="00C1709B"/>
    <w:rsid w:val="00C17272"/>
    <w:rsid w:val="00C21D09"/>
    <w:rsid w:val="00C21D8A"/>
    <w:rsid w:val="00C23F33"/>
    <w:rsid w:val="00C26CEB"/>
    <w:rsid w:val="00C27EBC"/>
    <w:rsid w:val="00C301CA"/>
    <w:rsid w:val="00C32841"/>
    <w:rsid w:val="00C33289"/>
    <w:rsid w:val="00C3398A"/>
    <w:rsid w:val="00C35B89"/>
    <w:rsid w:val="00C35CA4"/>
    <w:rsid w:val="00C35EEE"/>
    <w:rsid w:val="00C36011"/>
    <w:rsid w:val="00C37235"/>
    <w:rsid w:val="00C408A0"/>
    <w:rsid w:val="00C41609"/>
    <w:rsid w:val="00C416A1"/>
    <w:rsid w:val="00C42464"/>
    <w:rsid w:val="00C42C44"/>
    <w:rsid w:val="00C42F37"/>
    <w:rsid w:val="00C430A6"/>
    <w:rsid w:val="00C43BEE"/>
    <w:rsid w:val="00C4645C"/>
    <w:rsid w:val="00C4699D"/>
    <w:rsid w:val="00C53D69"/>
    <w:rsid w:val="00C556E8"/>
    <w:rsid w:val="00C60BC4"/>
    <w:rsid w:val="00C60FA0"/>
    <w:rsid w:val="00C61949"/>
    <w:rsid w:val="00C61A14"/>
    <w:rsid w:val="00C62562"/>
    <w:rsid w:val="00C6301A"/>
    <w:rsid w:val="00C66E9F"/>
    <w:rsid w:val="00C67554"/>
    <w:rsid w:val="00C67A8C"/>
    <w:rsid w:val="00C71662"/>
    <w:rsid w:val="00C71C81"/>
    <w:rsid w:val="00C71FD3"/>
    <w:rsid w:val="00C75FE8"/>
    <w:rsid w:val="00C834F2"/>
    <w:rsid w:val="00C83769"/>
    <w:rsid w:val="00C84BD5"/>
    <w:rsid w:val="00C86F5C"/>
    <w:rsid w:val="00C90CBB"/>
    <w:rsid w:val="00C90F64"/>
    <w:rsid w:val="00C91463"/>
    <w:rsid w:val="00C91D15"/>
    <w:rsid w:val="00C92A38"/>
    <w:rsid w:val="00C932E9"/>
    <w:rsid w:val="00C936D8"/>
    <w:rsid w:val="00C94D23"/>
    <w:rsid w:val="00C953C4"/>
    <w:rsid w:val="00C957F9"/>
    <w:rsid w:val="00C9638D"/>
    <w:rsid w:val="00C963E6"/>
    <w:rsid w:val="00C96F6E"/>
    <w:rsid w:val="00CA0453"/>
    <w:rsid w:val="00CA04B6"/>
    <w:rsid w:val="00CA173D"/>
    <w:rsid w:val="00CA1E78"/>
    <w:rsid w:val="00CA2B7E"/>
    <w:rsid w:val="00CA2FA4"/>
    <w:rsid w:val="00CA3697"/>
    <w:rsid w:val="00CA400A"/>
    <w:rsid w:val="00CA4B4E"/>
    <w:rsid w:val="00CA76DB"/>
    <w:rsid w:val="00CB0007"/>
    <w:rsid w:val="00CB0E72"/>
    <w:rsid w:val="00CB32A0"/>
    <w:rsid w:val="00CB3439"/>
    <w:rsid w:val="00CB4A8F"/>
    <w:rsid w:val="00CB4BBF"/>
    <w:rsid w:val="00CB4E04"/>
    <w:rsid w:val="00CB536C"/>
    <w:rsid w:val="00CB57FD"/>
    <w:rsid w:val="00CB6039"/>
    <w:rsid w:val="00CB7655"/>
    <w:rsid w:val="00CC0DE9"/>
    <w:rsid w:val="00CC20F6"/>
    <w:rsid w:val="00CC2B13"/>
    <w:rsid w:val="00CC463E"/>
    <w:rsid w:val="00CC46A4"/>
    <w:rsid w:val="00CC561F"/>
    <w:rsid w:val="00CC5BC3"/>
    <w:rsid w:val="00CC66CD"/>
    <w:rsid w:val="00CC6DD2"/>
    <w:rsid w:val="00CC7704"/>
    <w:rsid w:val="00CD21E9"/>
    <w:rsid w:val="00CD30B5"/>
    <w:rsid w:val="00CD33B8"/>
    <w:rsid w:val="00CD3606"/>
    <w:rsid w:val="00CD6A57"/>
    <w:rsid w:val="00CD6D75"/>
    <w:rsid w:val="00CD7FE2"/>
    <w:rsid w:val="00CE0B0A"/>
    <w:rsid w:val="00CE0F89"/>
    <w:rsid w:val="00CE3008"/>
    <w:rsid w:val="00CE3769"/>
    <w:rsid w:val="00CE5B8F"/>
    <w:rsid w:val="00CE5ED1"/>
    <w:rsid w:val="00CE6429"/>
    <w:rsid w:val="00CE6D01"/>
    <w:rsid w:val="00CE75D2"/>
    <w:rsid w:val="00CF0B15"/>
    <w:rsid w:val="00CF1457"/>
    <w:rsid w:val="00CF2807"/>
    <w:rsid w:val="00CF3411"/>
    <w:rsid w:val="00CF3F7B"/>
    <w:rsid w:val="00CF422F"/>
    <w:rsid w:val="00CF4911"/>
    <w:rsid w:val="00CF49B9"/>
    <w:rsid w:val="00CF4E49"/>
    <w:rsid w:val="00CF5389"/>
    <w:rsid w:val="00CF6CB2"/>
    <w:rsid w:val="00CF7127"/>
    <w:rsid w:val="00CF72C3"/>
    <w:rsid w:val="00CF7A39"/>
    <w:rsid w:val="00D00016"/>
    <w:rsid w:val="00D01B35"/>
    <w:rsid w:val="00D03A5D"/>
    <w:rsid w:val="00D03CD6"/>
    <w:rsid w:val="00D03EE1"/>
    <w:rsid w:val="00D04BEC"/>
    <w:rsid w:val="00D04EBE"/>
    <w:rsid w:val="00D06A06"/>
    <w:rsid w:val="00D07105"/>
    <w:rsid w:val="00D0729C"/>
    <w:rsid w:val="00D076D3"/>
    <w:rsid w:val="00D076E8"/>
    <w:rsid w:val="00D1015C"/>
    <w:rsid w:val="00D10F6E"/>
    <w:rsid w:val="00D10F9F"/>
    <w:rsid w:val="00D112FE"/>
    <w:rsid w:val="00D12803"/>
    <w:rsid w:val="00D1396C"/>
    <w:rsid w:val="00D14703"/>
    <w:rsid w:val="00D1524A"/>
    <w:rsid w:val="00D1577D"/>
    <w:rsid w:val="00D16E15"/>
    <w:rsid w:val="00D20696"/>
    <w:rsid w:val="00D2169C"/>
    <w:rsid w:val="00D21F3A"/>
    <w:rsid w:val="00D21F54"/>
    <w:rsid w:val="00D24458"/>
    <w:rsid w:val="00D2479B"/>
    <w:rsid w:val="00D24E5F"/>
    <w:rsid w:val="00D26068"/>
    <w:rsid w:val="00D262E1"/>
    <w:rsid w:val="00D31055"/>
    <w:rsid w:val="00D31B5B"/>
    <w:rsid w:val="00D33CA5"/>
    <w:rsid w:val="00D34902"/>
    <w:rsid w:val="00D35030"/>
    <w:rsid w:val="00D359C0"/>
    <w:rsid w:val="00D35EDA"/>
    <w:rsid w:val="00D36E50"/>
    <w:rsid w:val="00D418C2"/>
    <w:rsid w:val="00D41C69"/>
    <w:rsid w:val="00D421A5"/>
    <w:rsid w:val="00D42713"/>
    <w:rsid w:val="00D45045"/>
    <w:rsid w:val="00D4506D"/>
    <w:rsid w:val="00D467B0"/>
    <w:rsid w:val="00D468E6"/>
    <w:rsid w:val="00D472CA"/>
    <w:rsid w:val="00D50A73"/>
    <w:rsid w:val="00D51B3C"/>
    <w:rsid w:val="00D524A4"/>
    <w:rsid w:val="00D545E1"/>
    <w:rsid w:val="00D55728"/>
    <w:rsid w:val="00D57126"/>
    <w:rsid w:val="00D60318"/>
    <w:rsid w:val="00D60338"/>
    <w:rsid w:val="00D6067F"/>
    <w:rsid w:val="00D60D0B"/>
    <w:rsid w:val="00D60F72"/>
    <w:rsid w:val="00D612EC"/>
    <w:rsid w:val="00D62000"/>
    <w:rsid w:val="00D639FA"/>
    <w:rsid w:val="00D63ABB"/>
    <w:rsid w:val="00D63BB9"/>
    <w:rsid w:val="00D64CCE"/>
    <w:rsid w:val="00D64DF8"/>
    <w:rsid w:val="00D6714A"/>
    <w:rsid w:val="00D67F92"/>
    <w:rsid w:val="00D7134F"/>
    <w:rsid w:val="00D719BC"/>
    <w:rsid w:val="00D71A24"/>
    <w:rsid w:val="00D71E16"/>
    <w:rsid w:val="00D72715"/>
    <w:rsid w:val="00D7287E"/>
    <w:rsid w:val="00D74614"/>
    <w:rsid w:val="00D76B7B"/>
    <w:rsid w:val="00D77957"/>
    <w:rsid w:val="00D82264"/>
    <w:rsid w:val="00D8269B"/>
    <w:rsid w:val="00D853BC"/>
    <w:rsid w:val="00D87006"/>
    <w:rsid w:val="00D87E0B"/>
    <w:rsid w:val="00D90842"/>
    <w:rsid w:val="00D90C74"/>
    <w:rsid w:val="00D9481B"/>
    <w:rsid w:val="00D94BD5"/>
    <w:rsid w:val="00D957D3"/>
    <w:rsid w:val="00D95D75"/>
    <w:rsid w:val="00D961D3"/>
    <w:rsid w:val="00D96A88"/>
    <w:rsid w:val="00D96ECF"/>
    <w:rsid w:val="00D9741C"/>
    <w:rsid w:val="00D976FF"/>
    <w:rsid w:val="00DA0DF8"/>
    <w:rsid w:val="00DA1792"/>
    <w:rsid w:val="00DA1FA0"/>
    <w:rsid w:val="00DA2B14"/>
    <w:rsid w:val="00DA2DAB"/>
    <w:rsid w:val="00DA354B"/>
    <w:rsid w:val="00DA3AEF"/>
    <w:rsid w:val="00DA3E7B"/>
    <w:rsid w:val="00DA482F"/>
    <w:rsid w:val="00DA4FD3"/>
    <w:rsid w:val="00DA61F4"/>
    <w:rsid w:val="00DA6437"/>
    <w:rsid w:val="00DA66BF"/>
    <w:rsid w:val="00DB121B"/>
    <w:rsid w:val="00DB1BC4"/>
    <w:rsid w:val="00DB22E8"/>
    <w:rsid w:val="00DB252F"/>
    <w:rsid w:val="00DB3A3F"/>
    <w:rsid w:val="00DB4B2C"/>
    <w:rsid w:val="00DB6BDF"/>
    <w:rsid w:val="00DC0614"/>
    <w:rsid w:val="00DC1170"/>
    <w:rsid w:val="00DC1E02"/>
    <w:rsid w:val="00DC38DC"/>
    <w:rsid w:val="00DC5919"/>
    <w:rsid w:val="00DD079F"/>
    <w:rsid w:val="00DD232B"/>
    <w:rsid w:val="00DD293D"/>
    <w:rsid w:val="00DD2EEB"/>
    <w:rsid w:val="00DD416E"/>
    <w:rsid w:val="00DD4AE4"/>
    <w:rsid w:val="00DD4CAE"/>
    <w:rsid w:val="00DD5EF8"/>
    <w:rsid w:val="00DE08E0"/>
    <w:rsid w:val="00DE1606"/>
    <w:rsid w:val="00DE2FCA"/>
    <w:rsid w:val="00DE3198"/>
    <w:rsid w:val="00DE3341"/>
    <w:rsid w:val="00DE44F9"/>
    <w:rsid w:val="00DE488C"/>
    <w:rsid w:val="00DE5FE4"/>
    <w:rsid w:val="00DF09C7"/>
    <w:rsid w:val="00DF2168"/>
    <w:rsid w:val="00DF399A"/>
    <w:rsid w:val="00DF4D9D"/>
    <w:rsid w:val="00DF4EA4"/>
    <w:rsid w:val="00DF4F91"/>
    <w:rsid w:val="00DF708F"/>
    <w:rsid w:val="00DF7C33"/>
    <w:rsid w:val="00E02931"/>
    <w:rsid w:val="00E04473"/>
    <w:rsid w:val="00E0450B"/>
    <w:rsid w:val="00E04ED5"/>
    <w:rsid w:val="00E04F42"/>
    <w:rsid w:val="00E075DD"/>
    <w:rsid w:val="00E10B1E"/>
    <w:rsid w:val="00E16EEC"/>
    <w:rsid w:val="00E202BD"/>
    <w:rsid w:val="00E2325F"/>
    <w:rsid w:val="00E247DB"/>
    <w:rsid w:val="00E24B83"/>
    <w:rsid w:val="00E25840"/>
    <w:rsid w:val="00E25F67"/>
    <w:rsid w:val="00E276CC"/>
    <w:rsid w:val="00E30CEC"/>
    <w:rsid w:val="00E31263"/>
    <w:rsid w:val="00E317C8"/>
    <w:rsid w:val="00E31D3B"/>
    <w:rsid w:val="00E32151"/>
    <w:rsid w:val="00E341ED"/>
    <w:rsid w:val="00E351BE"/>
    <w:rsid w:val="00E352FB"/>
    <w:rsid w:val="00E353B0"/>
    <w:rsid w:val="00E356F2"/>
    <w:rsid w:val="00E35FA3"/>
    <w:rsid w:val="00E3637E"/>
    <w:rsid w:val="00E36C0A"/>
    <w:rsid w:val="00E404D8"/>
    <w:rsid w:val="00E41087"/>
    <w:rsid w:val="00E4161C"/>
    <w:rsid w:val="00E42C9C"/>
    <w:rsid w:val="00E43B56"/>
    <w:rsid w:val="00E44F46"/>
    <w:rsid w:val="00E4602D"/>
    <w:rsid w:val="00E46C25"/>
    <w:rsid w:val="00E46E59"/>
    <w:rsid w:val="00E5069C"/>
    <w:rsid w:val="00E50A69"/>
    <w:rsid w:val="00E512E1"/>
    <w:rsid w:val="00E520E1"/>
    <w:rsid w:val="00E530CC"/>
    <w:rsid w:val="00E53449"/>
    <w:rsid w:val="00E537AC"/>
    <w:rsid w:val="00E54471"/>
    <w:rsid w:val="00E5533A"/>
    <w:rsid w:val="00E56F14"/>
    <w:rsid w:val="00E6146D"/>
    <w:rsid w:val="00E61ED1"/>
    <w:rsid w:val="00E62A09"/>
    <w:rsid w:val="00E63E66"/>
    <w:rsid w:val="00E6684F"/>
    <w:rsid w:val="00E6779C"/>
    <w:rsid w:val="00E679DF"/>
    <w:rsid w:val="00E67BAD"/>
    <w:rsid w:val="00E67E34"/>
    <w:rsid w:val="00E71633"/>
    <w:rsid w:val="00E716C3"/>
    <w:rsid w:val="00E725CD"/>
    <w:rsid w:val="00E735E4"/>
    <w:rsid w:val="00E73C15"/>
    <w:rsid w:val="00E747E1"/>
    <w:rsid w:val="00E75660"/>
    <w:rsid w:val="00E76584"/>
    <w:rsid w:val="00E77962"/>
    <w:rsid w:val="00E8152F"/>
    <w:rsid w:val="00E81FB7"/>
    <w:rsid w:val="00E82A62"/>
    <w:rsid w:val="00E84ED5"/>
    <w:rsid w:val="00E8617A"/>
    <w:rsid w:val="00E864F9"/>
    <w:rsid w:val="00E92BBF"/>
    <w:rsid w:val="00E93273"/>
    <w:rsid w:val="00E94248"/>
    <w:rsid w:val="00E95213"/>
    <w:rsid w:val="00E9690B"/>
    <w:rsid w:val="00EA2E20"/>
    <w:rsid w:val="00EA336C"/>
    <w:rsid w:val="00EA37B7"/>
    <w:rsid w:val="00EA45F8"/>
    <w:rsid w:val="00EA4CF2"/>
    <w:rsid w:val="00EA5A15"/>
    <w:rsid w:val="00EA6659"/>
    <w:rsid w:val="00EA756C"/>
    <w:rsid w:val="00EB0CEE"/>
    <w:rsid w:val="00EB213A"/>
    <w:rsid w:val="00EB293D"/>
    <w:rsid w:val="00EB2EDC"/>
    <w:rsid w:val="00EB30B1"/>
    <w:rsid w:val="00EB6748"/>
    <w:rsid w:val="00EC2EEA"/>
    <w:rsid w:val="00EC38C5"/>
    <w:rsid w:val="00EC59B2"/>
    <w:rsid w:val="00EC5E01"/>
    <w:rsid w:val="00EC5F58"/>
    <w:rsid w:val="00EC66E2"/>
    <w:rsid w:val="00EC6843"/>
    <w:rsid w:val="00EC7EE2"/>
    <w:rsid w:val="00ED1771"/>
    <w:rsid w:val="00ED1BAF"/>
    <w:rsid w:val="00ED2B6D"/>
    <w:rsid w:val="00ED30A0"/>
    <w:rsid w:val="00ED391E"/>
    <w:rsid w:val="00ED5D2D"/>
    <w:rsid w:val="00ED5F18"/>
    <w:rsid w:val="00EE0A89"/>
    <w:rsid w:val="00EE152B"/>
    <w:rsid w:val="00EE3F2C"/>
    <w:rsid w:val="00EE56A3"/>
    <w:rsid w:val="00EE5CAA"/>
    <w:rsid w:val="00EE6B1F"/>
    <w:rsid w:val="00EE7112"/>
    <w:rsid w:val="00EE7363"/>
    <w:rsid w:val="00EE7D02"/>
    <w:rsid w:val="00EE7EA8"/>
    <w:rsid w:val="00EF00EC"/>
    <w:rsid w:val="00EF0194"/>
    <w:rsid w:val="00EF3345"/>
    <w:rsid w:val="00EF35B3"/>
    <w:rsid w:val="00EF45A9"/>
    <w:rsid w:val="00EF47B9"/>
    <w:rsid w:val="00EF572C"/>
    <w:rsid w:val="00EF7741"/>
    <w:rsid w:val="00EF7A80"/>
    <w:rsid w:val="00F016D5"/>
    <w:rsid w:val="00F05A5A"/>
    <w:rsid w:val="00F10D0D"/>
    <w:rsid w:val="00F1219D"/>
    <w:rsid w:val="00F125D8"/>
    <w:rsid w:val="00F12A4E"/>
    <w:rsid w:val="00F1320D"/>
    <w:rsid w:val="00F13281"/>
    <w:rsid w:val="00F133A3"/>
    <w:rsid w:val="00F13F4F"/>
    <w:rsid w:val="00F22643"/>
    <w:rsid w:val="00F22D22"/>
    <w:rsid w:val="00F2341B"/>
    <w:rsid w:val="00F2431D"/>
    <w:rsid w:val="00F24CE8"/>
    <w:rsid w:val="00F250FF"/>
    <w:rsid w:val="00F26632"/>
    <w:rsid w:val="00F26B45"/>
    <w:rsid w:val="00F26DF2"/>
    <w:rsid w:val="00F34141"/>
    <w:rsid w:val="00F3713D"/>
    <w:rsid w:val="00F3720A"/>
    <w:rsid w:val="00F418EA"/>
    <w:rsid w:val="00F4343B"/>
    <w:rsid w:val="00F448A3"/>
    <w:rsid w:val="00F44B68"/>
    <w:rsid w:val="00F467C5"/>
    <w:rsid w:val="00F467D4"/>
    <w:rsid w:val="00F50CB8"/>
    <w:rsid w:val="00F51237"/>
    <w:rsid w:val="00F51C5F"/>
    <w:rsid w:val="00F51EE9"/>
    <w:rsid w:val="00F523CE"/>
    <w:rsid w:val="00F53060"/>
    <w:rsid w:val="00F536A1"/>
    <w:rsid w:val="00F549A1"/>
    <w:rsid w:val="00F552D3"/>
    <w:rsid w:val="00F557BE"/>
    <w:rsid w:val="00F55A1F"/>
    <w:rsid w:val="00F56579"/>
    <w:rsid w:val="00F56E15"/>
    <w:rsid w:val="00F60895"/>
    <w:rsid w:val="00F62660"/>
    <w:rsid w:val="00F63200"/>
    <w:rsid w:val="00F63245"/>
    <w:rsid w:val="00F65695"/>
    <w:rsid w:val="00F67699"/>
    <w:rsid w:val="00F704AA"/>
    <w:rsid w:val="00F70C45"/>
    <w:rsid w:val="00F7285D"/>
    <w:rsid w:val="00F755FB"/>
    <w:rsid w:val="00F75FC2"/>
    <w:rsid w:val="00F76204"/>
    <w:rsid w:val="00F809F2"/>
    <w:rsid w:val="00F8338D"/>
    <w:rsid w:val="00F841CA"/>
    <w:rsid w:val="00F84A7A"/>
    <w:rsid w:val="00F85066"/>
    <w:rsid w:val="00F85130"/>
    <w:rsid w:val="00F8592A"/>
    <w:rsid w:val="00F859A1"/>
    <w:rsid w:val="00F86514"/>
    <w:rsid w:val="00F86748"/>
    <w:rsid w:val="00F90885"/>
    <w:rsid w:val="00F90E2A"/>
    <w:rsid w:val="00F90EB6"/>
    <w:rsid w:val="00F91073"/>
    <w:rsid w:val="00F916A9"/>
    <w:rsid w:val="00F92414"/>
    <w:rsid w:val="00F92E98"/>
    <w:rsid w:val="00F95742"/>
    <w:rsid w:val="00F95B05"/>
    <w:rsid w:val="00F9636E"/>
    <w:rsid w:val="00FA01A9"/>
    <w:rsid w:val="00FA07BF"/>
    <w:rsid w:val="00FA0D24"/>
    <w:rsid w:val="00FA143D"/>
    <w:rsid w:val="00FA1615"/>
    <w:rsid w:val="00FA1786"/>
    <w:rsid w:val="00FA1B2D"/>
    <w:rsid w:val="00FA2F8B"/>
    <w:rsid w:val="00FA3A99"/>
    <w:rsid w:val="00FA44CF"/>
    <w:rsid w:val="00FA5523"/>
    <w:rsid w:val="00FA55DA"/>
    <w:rsid w:val="00FA5746"/>
    <w:rsid w:val="00FA61DD"/>
    <w:rsid w:val="00FA6959"/>
    <w:rsid w:val="00FA6D11"/>
    <w:rsid w:val="00FA71E7"/>
    <w:rsid w:val="00FA7F23"/>
    <w:rsid w:val="00FB020E"/>
    <w:rsid w:val="00FB02CE"/>
    <w:rsid w:val="00FB0478"/>
    <w:rsid w:val="00FB0DCB"/>
    <w:rsid w:val="00FB3462"/>
    <w:rsid w:val="00FB3E1B"/>
    <w:rsid w:val="00FB4E99"/>
    <w:rsid w:val="00FB50E4"/>
    <w:rsid w:val="00FB6BEF"/>
    <w:rsid w:val="00FB6FFF"/>
    <w:rsid w:val="00FB7072"/>
    <w:rsid w:val="00FC058C"/>
    <w:rsid w:val="00FC1DE9"/>
    <w:rsid w:val="00FC26A4"/>
    <w:rsid w:val="00FC30AC"/>
    <w:rsid w:val="00FC52F3"/>
    <w:rsid w:val="00FC628D"/>
    <w:rsid w:val="00FC6B24"/>
    <w:rsid w:val="00FC75A5"/>
    <w:rsid w:val="00FD01BD"/>
    <w:rsid w:val="00FD0C73"/>
    <w:rsid w:val="00FD1103"/>
    <w:rsid w:val="00FD1CAE"/>
    <w:rsid w:val="00FD235D"/>
    <w:rsid w:val="00FD2372"/>
    <w:rsid w:val="00FD2550"/>
    <w:rsid w:val="00FD39EC"/>
    <w:rsid w:val="00FD4DE8"/>
    <w:rsid w:val="00FD513B"/>
    <w:rsid w:val="00FD6BB5"/>
    <w:rsid w:val="00FD717B"/>
    <w:rsid w:val="00FE10C9"/>
    <w:rsid w:val="00FE28B2"/>
    <w:rsid w:val="00FE3A45"/>
    <w:rsid w:val="00FE404B"/>
    <w:rsid w:val="00FE52F2"/>
    <w:rsid w:val="00FE5316"/>
    <w:rsid w:val="00FE55DC"/>
    <w:rsid w:val="00FE615F"/>
    <w:rsid w:val="00FE61DD"/>
    <w:rsid w:val="00FE6511"/>
    <w:rsid w:val="00FF02CD"/>
    <w:rsid w:val="00FF1CB5"/>
    <w:rsid w:val="00FF1DD2"/>
    <w:rsid w:val="00FF2564"/>
    <w:rsid w:val="00FF30B7"/>
    <w:rsid w:val="00FF415E"/>
    <w:rsid w:val="00FF604E"/>
    <w:rsid w:val="00FF62D7"/>
    <w:rsid w:val="00FF6DF5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226704AB"/>
  <w15:docId w15:val="{D575DAF7-3177-45D4-AC81-F49B77DD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03"/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F1F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F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F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2B7E"/>
    <w:pPr>
      <w:ind w:left="720"/>
      <w:contextualSpacing/>
    </w:pPr>
    <w:rPr>
      <w:rFonts w:cs="Cordia New"/>
    </w:rPr>
  </w:style>
  <w:style w:type="table" w:styleId="TableGrid">
    <w:name w:val="Table Grid"/>
    <w:basedOn w:val="TableNormal"/>
    <w:rsid w:val="004335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aliases w:val="body text,contents,bt"/>
    <w:basedOn w:val="Normal"/>
    <w:link w:val="BodyTextChar"/>
    <w:rsid w:val="00D421A5"/>
    <w:rPr>
      <w:rFonts w:ascii="Arial" w:eastAsia="Times New Roman" w:hAnsi="Arial" w:cs="Arial"/>
      <w:b/>
      <w:bCs/>
      <w:sz w:val="40"/>
      <w:szCs w:val="24"/>
      <w:lang w:bidi="ar-SA"/>
    </w:rPr>
  </w:style>
  <w:style w:type="character" w:customStyle="1" w:styleId="BodyTextChar">
    <w:name w:val="Body Text Char"/>
    <w:aliases w:val="body text Char,contents Char,bt Char"/>
    <w:basedOn w:val="DefaultParagraphFont"/>
    <w:link w:val="BodyText"/>
    <w:rsid w:val="00D421A5"/>
    <w:rPr>
      <w:rFonts w:ascii="Arial" w:eastAsia="Times New Roman" w:hAnsi="Arial" w:cs="Arial"/>
      <w:b/>
      <w:bCs/>
      <w:sz w:val="40"/>
      <w:szCs w:val="24"/>
      <w:lang w:bidi="ar-SA"/>
    </w:rPr>
  </w:style>
  <w:style w:type="paragraph" w:styleId="BodyText2">
    <w:name w:val="Body Text 2"/>
    <w:basedOn w:val="Normal"/>
    <w:link w:val="BodyText2Char"/>
    <w:rsid w:val="00D421A5"/>
    <w:rPr>
      <w:rFonts w:ascii="Arial" w:eastAsia="Times New Roman" w:hAnsi="Arial" w:cs="Arial"/>
      <w:sz w:val="36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D421A5"/>
    <w:rPr>
      <w:rFonts w:ascii="Arial" w:eastAsia="Times New Roman" w:hAnsi="Arial" w:cs="Arial"/>
      <w:sz w:val="36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76F1F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Header">
    <w:name w:val="header"/>
    <w:aliases w:val="Even,h,Header/Footer,header odd,header,Hyphen,hd,even,APNSHEADER2,Page Header,ho,first,heading one,Odd Header,encabezado,Chapter Name,page-header,ph"/>
    <w:basedOn w:val="Normal"/>
    <w:link w:val="HeaderChar"/>
    <w:uiPriority w:val="99"/>
    <w:unhideWhenUsed/>
    <w:rsid w:val="00B76F1F"/>
    <w:pPr>
      <w:tabs>
        <w:tab w:val="center" w:pos="4513"/>
        <w:tab w:val="right" w:pos="9026"/>
      </w:tabs>
      <w:spacing w:after="200" w:line="276" w:lineRule="auto"/>
    </w:pPr>
  </w:style>
  <w:style w:type="character" w:customStyle="1" w:styleId="HeaderChar">
    <w:name w:val="Header Char"/>
    <w:aliases w:val="Even Char,h Char,Header/Footer Char,header odd Char,header Char,Hyphen Char,hd Char,even Char,APNSHEADER2 Char,Page Header Char,ho Char,first Char,heading one Char,Odd Header Char,encabezado Char,Chapter Name Char,page-header Char,ph Char"/>
    <w:basedOn w:val="DefaultParagraphFont"/>
    <w:link w:val="Header"/>
    <w:uiPriority w:val="99"/>
    <w:rsid w:val="00B76F1F"/>
    <w:rPr>
      <w:sz w:val="22"/>
      <w:szCs w:val="28"/>
    </w:rPr>
  </w:style>
  <w:style w:type="paragraph" w:styleId="Footer">
    <w:name w:val="footer"/>
    <w:aliases w:val="nac"/>
    <w:basedOn w:val="Normal"/>
    <w:link w:val="FooterChar"/>
    <w:unhideWhenUsed/>
    <w:rsid w:val="00B76F1F"/>
    <w:pPr>
      <w:tabs>
        <w:tab w:val="center" w:pos="4513"/>
        <w:tab w:val="right" w:pos="9026"/>
      </w:tabs>
      <w:spacing w:after="200" w:line="276" w:lineRule="auto"/>
    </w:pPr>
  </w:style>
  <w:style w:type="character" w:customStyle="1" w:styleId="FooterChar">
    <w:name w:val="Footer Char"/>
    <w:aliases w:val="nac Char"/>
    <w:basedOn w:val="DefaultParagraphFont"/>
    <w:link w:val="Footer"/>
    <w:rsid w:val="00B76F1F"/>
    <w:rPr>
      <w:sz w:val="22"/>
      <w:szCs w:val="28"/>
    </w:rPr>
  </w:style>
  <w:style w:type="character" w:styleId="PageNumber">
    <w:name w:val="page number"/>
    <w:basedOn w:val="DefaultParagraphFont"/>
    <w:rsid w:val="00B76F1F"/>
  </w:style>
  <w:style w:type="paragraph" w:styleId="TOC1">
    <w:name w:val="toc 1"/>
    <w:basedOn w:val="Normal"/>
    <w:next w:val="Normal"/>
    <w:autoRedefine/>
    <w:uiPriority w:val="39"/>
    <w:unhideWhenUsed/>
    <w:qFormat/>
    <w:rsid w:val="008F1F50"/>
    <w:pPr>
      <w:tabs>
        <w:tab w:val="left" w:pos="440"/>
        <w:tab w:val="right" w:leader="dot" w:pos="9062"/>
      </w:tabs>
      <w:spacing w:after="200" w:line="276" w:lineRule="auto"/>
    </w:pPr>
    <w:rPr>
      <w:rFonts w:ascii="Browallia New" w:hAnsi="Browallia New" w:cs="Browallia New"/>
      <w:b/>
      <w:bCs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B76F1F"/>
    <w:rPr>
      <w:color w:val="0000FF"/>
      <w:u w:val="single"/>
    </w:rPr>
  </w:style>
  <w:style w:type="paragraph" w:customStyle="1" w:styleId="TextkrperEinzug">
    <w:name w:val="Textkörper Einzug"/>
    <w:basedOn w:val="Normal"/>
    <w:rsid w:val="00896C9B"/>
    <w:pPr>
      <w:tabs>
        <w:tab w:val="left" w:pos="5103"/>
      </w:tabs>
      <w:ind w:left="3062"/>
    </w:pPr>
    <w:rPr>
      <w:rFonts w:ascii="Helvetica" w:eastAsia="Times New Roman" w:hAnsi="Helvetica" w:cs="Helvetica"/>
      <w:snapToGrid w:val="0"/>
      <w:szCs w:val="22"/>
      <w:lang w:val="de-DE" w:eastAsia="de-DE" w:bidi="ar-SA"/>
    </w:rPr>
  </w:style>
  <w:style w:type="paragraph" w:styleId="Title">
    <w:name w:val="Title"/>
    <w:basedOn w:val="Normal"/>
    <w:link w:val="TitleChar"/>
    <w:uiPriority w:val="10"/>
    <w:qFormat/>
    <w:rsid w:val="00896C9B"/>
    <w:pPr>
      <w:spacing w:after="240"/>
      <w:ind w:left="3062"/>
    </w:pPr>
    <w:rPr>
      <w:rFonts w:ascii="Helvetica" w:eastAsia="Times New Roman" w:hAnsi="Helvetica" w:cs="Helvetica"/>
      <w:b/>
      <w:bCs/>
      <w:snapToGrid w:val="0"/>
      <w:kern w:val="28"/>
      <w:sz w:val="28"/>
      <w:lang w:val="de-DE" w:eastAsia="de-DE" w:bidi="ar-SA"/>
    </w:rPr>
  </w:style>
  <w:style w:type="character" w:customStyle="1" w:styleId="TitleChar">
    <w:name w:val="Title Char"/>
    <w:basedOn w:val="DefaultParagraphFont"/>
    <w:link w:val="Title"/>
    <w:uiPriority w:val="10"/>
    <w:rsid w:val="00896C9B"/>
    <w:rPr>
      <w:rFonts w:ascii="Helvetica" w:eastAsia="Times New Roman" w:hAnsi="Helvetica" w:cs="Helvetica"/>
      <w:b/>
      <w:bCs/>
      <w:snapToGrid w:val="0"/>
      <w:kern w:val="28"/>
      <w:sz w:val="28"/>
      <w:szCs w:val="28"/>
      <w:lang w:val="de-DE" w:eastAsia="de-DE" w:bidi="ar-SA"/>
    </w:rPr>
  </w:style>
  <w:style w:type="paragraph" w:customStyle="1" w:styleId="TextkrperEinzug1">
    <w:name w:val="Textkörper Einzug 1"/>
    <w:basedOn w:val="TextkrperEinzug"/>
    <w:rsid w:val="00896C9B"/>
    <w:rPr>
      <w:sz w:val="20"/>
      <w:szCs w:val="20"/>
    </w:rPr>
  </w:style>
  <w:style w:type="paragraph" w:customStyle="1" w:styleId="Caption1">
    <w:name w:val="Caption1"/>
    <w:basedOn w:val="Normal"/>
    <w:rsid w:val="00896C9B"/>
    <w:pPr>
      <w:jc w:val="center"/>
    </w:pPr>
    <w:rPr>
      <w:rFonts w:ascii="Arial" w:eastAsia="Times New Roman" w:hAnsi="Arial"/>
      <w:b/>
      <w:bCs/>
      <w:sz w:val="24"/>
      <w:szCs w:val="24"/>
      <w:lang w:eastAsia="zh-CN"/>
    </w:rPr>
  </w:style>
  <w:style w:type="paragraph" w:customStyle="1" w:styleId="Subparagraphs">
    <w:name w:val="Subparagraphs"/>
    <w:basedOn w:val="BodyText"/>
    <w:rsid w:val="00896C9B"/>
    <w:pPr>
      <w:tabs>
        <w:tab w:val="num" w:pos="360"/>
      </w:tabs>
      <w:spacing w:before="120" w:after="120"/>
      <w:ind w:left="1418" w:hanging="360"/>
    </w:pPr>
    <w:rPr>
      <w:rFonts w:ascii="Times New Roman" w:hAnsi="Times New Roman" w:cs="Angsana New"/>
      <w:b w:val="0"/>
      <w:bCs w:val="0"/>
      <w:sz w:val="24"/>
      <w:lang w:val="en-AU" w:bidi="th-TH"/>
    </w:rPr>
  </w:style>
  <w:style w:type="paragraph" w:customStyle="1" w:styleId="StyleListBulletBefore254cmHanging095cm">
    <w:name w:val="Style List Bullet + Before:  2.54 cm Hanging:  0.95 cm"/>
    <w:basedOn w:val="Normal"/>
    <w:rsid w:val="009B0CD2"/>
    <w:pPr>
      <w:numPr>
        <w:numId w:val="1"/>
      </w:numPr>
      <w:spacing w:after="60"/>
    </w:pPr>
    <w:rPr>
      <w:rFonts w:ascii="Angsana New" w:eastAsia="Times New Roman" w:hAnsi="Angsana New"/>
      <w:sz w:val="28"/>
      <w:lang w:val="en-GB"/>
    </w:rPr>
  </w:style>
  <w:style w:type="paragraph" w:styleId="BalloonText">
    <w:name w:val="Balloon Text"/>
    <w:basedOn w:val="Normal"/>
    <w:link w:val="BalloonTextChar"/>
    <w:unhideWhenUsed/>
    <w:rsid w:val="00E202B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202BD"/>
    <w:rPr>
      <w:rFonts w:ascii="Tahoma" w:hAnsi="Tahoma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3915"/>
    <w:rPr>
      <w:b/>
      <w:bCs/>
      <w:sz w:val="20"/>
      <w:szCs w:val="25"/>
    </w:rPr>
  </w:style>
  <w:style w:type="paragraph" w:styleId="NoSpacing">
    <w:name w:val="No Spacing"/>
    <w:uiPriority w:val="1"/>
    <w:qFormat/>
    <w:rsid w:val="00070C74"/>
    <w:rPr>
      <w:sz w:val="22"/>
      <w:szCs w:val="28"/>
    </w:rPr>
  </w:style>
  <w:style w:type="paragraph" w:customStyle="1" w:styleId="Default">
    <w:name w:val="Default"/>
    <w:rsid w:val="000D28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rsid w:val="0079573D"/>
  </w:style>
  <w:style w:type="character" w:customStyle="1" w:styleId="Heading2Char">
    <w:name w:val="Heading 2 Char"/>
    <w:basedOn w:val="DefaultParagraphFont"/>
    <w:link w:val="Heading2"/>
    <w:uiPriority w:val="9"/>
    <w:semiHidden/>
    <w:rsid w:val="008F1F5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Bullet1">
    <w:name w:val="Bullet 1"/>
    <w:basedOn w:val="BodyText"/>
    <w:uiPriority w:val="99"/>
    <w:rsid w:val="008F1F50"/>
    <w:pPr>
      <w:numPr>
        <w:numId w:val="2"/>
      </w:numPr>
      <w:spacing w:after="60"/>
    </w:pPr>
    <w:rPr>
      <w:rFonts w:cs="Times New Roman"/>
      <w:b w:val="0"/>
      <w:bCs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F50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paragraph" w:customStyle="1" w:styleId="TableText">
    <w:name w:val="Table Text"/>
    <w:basedOn w:val="Normal"/>
    <w:uiPriority w:val="99"/>
    <w:rsid w:val="008F1F50"/>
    <w:pPr>
      <w:tabs>
        <w:tab w:val="center" w:pos="4320"/>
        <w:tab w:val="center" w:pos="8280"/>
      </w:tabs>
      <w:spacing w:before="40" w:after="20"/>
    </w:pPr>
    <w:rPr>
      <w:rFonts w:ascii="Arial" w:eastAsia="Times New Roman" w:hAnsi="Arial" w:cs="Times New Roman"/>
      <w:sz w:val="18"/>
      <w:szCs w:val="24"/>
      <w:lang w:bidi="ar-SA"/>
    </w:rPr>
  </w:style>
  <w:style w:type="paragraph" w:customStyle="1" w:styleId="TableName">
    <w:name w:val="Table Name"/>
    <w:basedOn w:val="Normal"/>
    <w:next w:val="BodyText"/>
    <w:uiPriority w:val="99"/>
    <w:rsid w:val="008F1F50"/>
    <w:pPr>
      <w:numPr>
        <w:numId w:val="3"/>
      </w:numPr>
      <w:spacing w:before="240" w:after="60"/>
    </w:pPr>
    <w:rPr>
      <w:rFonts w:ascii="Arial" w:eastAsia="Times New Roman" w:hAnsi="Arial" w:cs="Times New Roman"/>
      <w:b/>
      <w:color w:val="808080"/>
      <w:sz w:val="20"/>
      <w:szCs w:val="24"/>
      <w:lang w:bidi="ar-SA"/>
    </w:rPr>
  </w:style>
  <w:style w:type="paragraph" w:customStyle="1" w:styleId="TableHeading">
    <w:name w:val="Table Heading"/>
    <w:basedOn w:val="TableText"/>
    <w:uiPriority w:val="99"/>
    <w:rsid w:val="008F1F50"/>
    <w:pPr>
      <w:tabs>
        <w:tab w:val="clear" w:pos="4320"/>
        <w:tab w:val="clear" w:pos="8280"/>
      </w:tabs>
      <w:jc w:val="center"/>
    </w:pPr>
    <w:rPr>
      <w:b/>
      <w:color w:val="FFFFFF"/>
    </w:rPr>
  </w:style>
  <w:style w:type="paragraph" w:customStyle="1" w:styleId="TableColumnTitle">
    <w:name w:val="Table Column Title"/>
    <w:basedOn w:val="TableText"/>
    <w:uiPriority w:val="99"/>
    <w:rsid w:val="008F1F50"/>
    <w:pPr>
      <w:jc w:val="center"/>
    </w:pPr>
    <w:rPr>
      <w:b/>
    </w:rPr>
  </w:style>
  <w:style w:type="paragraph" w:customStyle="1" w:styleId="BodyText1">
    <w:name w:val="Body Text 1"/>
    <w:basedOn w:val="Normal"/>
    <w:uiPriority w:val="99"/>
    <w:rsid w:val="008F1F50"/>
    <w:pPr>
      <w:spacing w:before="40" w:after="40"/>
      <w:jc w:val="both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F1F5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F1F50"/>
    <w:pPr>
      <w:spacing w:after="100"/>
      <w:ind w:left="440"/>
    </w:pPr>
  </w:style>
  <w:style w:type="paragraph" w:customStyle="1" w:styleId="ZLocation">
    <w:name w:val="ZLocation"/>
    <w:rsid w:val="00B61CD5"/>
    <w:pPr>
      <w:widowControl w:val="0"/>
      <w:tabs>
        <w:tab w:val="left" w:pos="720"/>
      </w:tabs>
      <w:spacing w:before="160" w:after="40" w:line="240" w:lineRule="exact"/>
      <w:ind w:left="323"/>
      <w:jc w:val="center"/>
    </w:pPr>
    <w:rPr>
      <w:rFonts w:ascii="Helvetica" w:eastAsia="SimSun" w:hAnsi="Helvetica"/>
      <w:i/>
      <w:color w:val="000000"/>
      <w:lang w:eastAsia="ja-JP" w:bidi="ar-SA"/>
    </w:rPr>
  </w:style>
  <w:style w:type="paragraph" w:styleId="FootnoteText">
    <w:name w:val="footnote text"/>
    <w:basedOn w:val="Normal"/>
    <w:link w:val="FootnoteTextChar"/>
    <w:semiHidden/>
    <w:rsid w:val="00B61CD5"/>
    <w:rPr>
      <w:rFonts w:ascii="CaslonOldFace BT" w:eastAsia="SimSun" w:hAnsi="CaslonOldFace BT"/>
      <w:szCs w:val="20"/>
      <w:lang w:eastAsia="ja-JP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B61CD5"/>
    <w:rPr>
      <w:rFonts w:ascii="CaslonOldFace BT" w:eastAsia="SimSun" w:hAnsi="CaslonOldFace BT"/>
      <w:sz w:val="22"/>
      <w:lang w:eastAsia="ja-JP" w:bidi="ar-SA"/>
    </w:rPr>
  </w:style>
  <w:style w:type="paragraph" w:customStyle="1" w:styleId="Table-Title">
    <w:name w:val="Table-Title"/>
    <w:rsid w:val="00554AF8"/>
    <w:pPr>
      <w:spacing w:before="60" w:after="60"/>
    </w:pPr>
    <w:rPr>
      <w:rFonts w:ascii="Arial" w:eastAsia="Times New Roman" w:hAnsi="Arial" w:cs="Times New Roman"/>
      <w:b/>
      <w:lang w:val="en-GB" w:bidi="ar-SA"/>
    </w:rPr>
  </w:style>
  <w:style w:type="paragraph" w:customStyle="1" w:styleId="Table-Contents">
    <w:name w:val="Table-Contents"/>
    <w:rsid w:val="00554AF8"/>
    <w:pPr>
      <w:spacing w:before="60" w:after="100"/>
    </w:pPr>
    <w:rPr>
      <w:rFonts w:ascii="Times New Roman" w:eastAsia="Times New Roman" w:hAnsi="Times New Roman" w:cs="Times New Roman"/>
      <w:lang w:val="en-GB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1C48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1C48"/>
    <w:rPr>
      <w:rFonts w:ascii="Tahoma" w:hAnsi="Tahoma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787"/>
    <w:rPr>
      <w:rFonts w:ascii="CaslonOldFace BT" w:eastAsia="SimSun" w:hAnsi="CaslonOldFace BT"/>
      <w:szCs w:val="20"/>
      <w:lang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787"/>
    <w:rPr>
      <w:rFonts w:ascii="CaslonOldFace BT" w:eastAsia="SimSun" w:hAnsi="CaslonOldFace BT"/>
      <w:sz w:val="22"/>
      <w:lang w:eastAsia="ja-JP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4C2397"/>
    <w:pPr>
      <w:outlineLvl w:val="9"/>
    </w:pPr>
    <w:rPr>
      <w:rFonts w:asciiTheme="majorHAnsi" w:eastAsiaTheme="majorEastAsia" w:hAnsiTheme="majorHAnsi" w:cstheme="majorBidi"/>
      <w:color w:val="365F91" w:themeColor="accent1" w:themeShade="BF"/>
      <w:sz w:val="35"/>
      <w:cs/>
    </w:rPr>
  </w:style>
  <w:style w:type="paragraph" w:styleId="NormalWeb">
    <w:name w:val="Normal (Web)"/>
    <w:basedOn w:val="Normal"/>
    <w:uiPriority w:val="99"/>
    <w:semiHidden/>
    <w:unhideWhenUsed/>
    <w:rsid w:val="00D90C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02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24D"/>
    <w:rPr>
      <w:rFonts w:ascii="Calibri" w:eastAsia="Calibri" w:hAnsi="Calibri"/>
      <w:b/>
      <w:bCs/>
      <w:sz w:val="20"/>
      <w:szCs w:val="25"/>
      <w:lang w:eastAsia="en-US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24D"/>
    <w:rPr>
      <w:rFonts w:ascii="CaslonOldFace BT" w:eastAsia="SimSun" w:hAnsi="CaslonOldFace BT"/>
      <w:b/>
      <w:bCs/>
      <w:sz w:val="22"/>
      <w:szCs w:val="25"/>
      <w:lang w:eastAsia="ja-JP" w:bidi="ar-SA"/>
    </w:rPr>
  </w:style>
  <w:style w:type="paragraph" w:styleId="Revision">
    <w:name w:val="Revision"/>
    <w:hidden/>
    <w:uiPriority w:val="99"/>
    <w:semiHidden/>
    <w:rsid w:val="0093024D"/>
    <w:rPr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41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4161"/>
    <w:rPr>
      <w:sz w:val="22"/>
      <w:szCs w:val="28"/>
    </w:rPr>
  </w:style>
  <w:style w:type="character" w:styleId="Emphasis">
    <w:name w:val="Emphasis"/>
    <w:basedOn w:val="DefaultParagraphFont"/>
    <w:uiPriority w:val="20"/>
    <w:qFormat/>
    <w:rsid w:val="00582056"/>
    <w:rPr>
      <w:i/>
      <w:iCs/>
    </w:rPr>
  </w:style>
  <w:style w:type="paragraph" w:styleId="List">
    <w:name w:val="List"/>
    <w:basedOn w:val="Normal"/>
    <w:uiPriority w:val="99"/>
    <w:rsid w:val="001E3980"/>
    <w:pPr>
      <w:ind w:left="360" w:hanging="360"/>
    </w:pPr>
    <w:rPr>
      <w:rFonts w:ascii="Cordia New" w:eastAsia="Times New Roman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79708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1F16-111A-4AB1-A5BC-3F61E23C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1586</Words>
  <Characters>9043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Yip In Tsoi</Company>
  <LinksUpToDate>false</LinksUpToDate>
  <CharactersWithSpaces>10608</CharactersWithSpaces>
  <SharedDoc>false</SharedDoc>
  <HLinks>
    <vt:vector size="84" baseType="variant">
      <vt:variant>
        <vt:i4>1376291</vt:i4>
      </vt:variant>
      <vt:variant>
        <vt:i4>66</vt:i4>
      </vt:variant>
      <vt:variant>
        <vt:i4>0</vt:i4>
      </vt:variant>
      <vt:variant>
        <vt:i4>5</vt:i4>
      </vt:variant>
      <vt:variant>
        <vt:lpwstr>http://172.30.42.150/na_admin/</vt:lpwstr>
      </vt:variant>
      <vt:variant>
        <vt:lpwstr/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_Toc225667872</vt:lpwstr>
      </vt:variant>
      <vt:variant>
        <vt:i4>1245241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_Toc225667871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_Toc225667870</vt:lpwstr>
      </vt:variant>
      <vt:variant>
        <vt:i4>1179705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_Toc225667869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_Toc225667868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_Toc225667867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_Toc225667866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_Toc225667865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_Toc225667864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_Toc225667863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_Toc225667862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_Toc225667861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_Toc225667860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piyapoch</dc:creator>
  <cp:lastModifiedBy>Sittipat Apaisantipong [lw20sa]</cp:lastModifiedBy>
  <cp:revision>5</cp:revision>
  <cp:lastPrinted>2020-10-16T04:55:00Z</cp:lastPrinted>
  <dcterms:created xsi:type="dcterms:W3CDTF">2024-07-14T17:54:00Z</dcterms:created>
  <dcterms:modified xsi:type="dcterms:W3CDTF">2024-07-14T19:06:00Z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1355993205</vt:lpwstr>
  </property>
</Properties>
</file>